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75DD" w14:textId="77777777" w:rsidR="00113738" w:rsidRPr="00EE0229" w:rsidRDefault="00113738" w:rsidP="00113738">
      <w:pPr>
        <w:spacing w:after="0" w:line="360" w:lineRule="auto"/>
        <w:jc w:val="center"/>
        <w:rPr>
          <w:rFonts w:ascii="Baskerville Old Face" w:eastAsiaTheme="majorEastAsia" w:hAnsi="Baskerville Old Face" w:cstheme="majorBidi"/>
          <w:b/>
          <w:bCs/>
          <w:caps/>
          <w:sz w:val="20"/>
          <w:szCs w:val="21"/>
        </w:rPr>
      </w:pPr>
      <w:bookmarkStart w:id="0" w:name="_GoBack"/>
      <w:bookmarkEnd w:id="0"/>
    </w:p>
    <w:p w14:paraId="6BED88C8" w14:textId="77777777" w:rsidR="00113738" w:rsidRPr="005A172C" w:rsidRDefault="00113738" w:rsidP="00113738">
      <w:pPr>
        <w:spacing w:after="0"/>
        <w:jc w:val="center"/>
        <w:rPr>
          <w:rFonts w:ascii="Baskerville Old Face" w:eastAsiaTheme="majorEastAsia" w:hAnsi="Baskerville Old Face" w:cstheme="majorBidi"/>
          <w:b/>
          <w:bCs/>
          <w:caps/>
          <w:sz w:val="28"/>
          <w:szCs w:val="20"/>
        </w:rPr>
      </w:pPr>
      <w:r w:rsidRPr="005A172C">
        <w:rPr>
          <w:rFonts w:ascii="Baskerville Old Face" w:eastAsiaTheme="majorEastAsia" w:hAnsi="Baskerville Old Face" w:cstheme="majorBidi"/>
          <w:b/>
          <w:bCs/>
          <w:caps/>
          <w:color w:val="FF0000"/>
          <w:sz w:val="28"/>
          <w:szCs w:val="20"/>
        </w:rPr>
        <w:t xml:space="preserve">teacher </w:t>
      </w:r>
      <w:r w:rsidRPr="005A172C">
        <w:rPr>
          <w:rFonts w:ascii="Baskerville Old Face" w:eastAsiaTheme="majorEastAsia" w:hAnsi="Baskerville Old Face" w:cstheme="majorBidi"/>
          <w:b/>
          <w:bCs/>
          <w:caps/>
          <w:sz w:val="28"/>
          <w:szCs w:val="20"/>
        </w:rPr>
        <w:t>Testing Directions</w:t>
      </w:r>
    </w:p>
    <w:p w14:paraId="12A55745" w14:textId="77777777" w:rsidR="00113738" w:rsidRPr="006B4B8D" w:rsidRDefault="00113738" w:rsidP="00113738">
      <w:pPr>
        <w:pStyle w:val="Heading1"/>
        <w:spacing w:before="0" w:line="240" w:lineRule="auto"/>
        <w:jc w:val="center"/>
        <w:rPr>
          <w:rFonts w:ascii="Baskerville Old Face" w:hAnsi="Baskerville Old Face"/>
          <w:caps/>
          <w:color w:val="0000FF"/>
          <w:szCs w:val="20"/>
        </w:rPr>
      </w:pPr>
      <w:r w:rsidRPr="006B4B8D">
        <w:rPr>
          <w:rFonts w:ascii="Baskerville Old Face" w:hAnsi="Baskerville Old Face"/>
          <w:caps/>
          <w:color w:val="0000FF"/>
          <w:szCs w:val="20"/>
        </w:rPr>
        <w:t xml:space="preserve">Customer Service &amp; Sales Certification </w:t>
      </w:r>
    </w:p>
    <w:p w14:paraId="6C11BA38" w14:textId="77777777" w:rsidR="00113738" w:rsidRPr="005A172C" w:rsidRDefault="00113738" w:rsidP="00113738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7F21F378" w14:textId="77777777" w:rsidR="00113738" w:rsidRPr="00AC19C3" w:rsidRDefault="00113738" w:rsidP="00113738">
      <w:pPr>
        <w:spacing w:after="0" w:line="240" w:lineRule="auto"/>
        <w:rPr>
          <w:rFonts w:ascii="Baskerville Old Face" w:hAnsi="Baskerville Old Face" w:cs="Times New Roman"/>
          <w:sz w:val="28"/>
          <w:szCs w:val="20"/>
        </w:rPr>
      </w:pPr>
      <w:r w:rsidRPr="00AC19C3">
        <w:rPr>
          <w:rFonts w:ascii="Baskerville Old Face" w:hAnsi="Baskerville Old Face" w:cs="Times New Roman"/>
          <w:sz w:val="28"/>
          <w:szCs w:val="20"/>
        </w:rPr>
        <w:t># of questions:</w:t>
      </w:r>
      <w:r w:rsidRPr="00AC19C3">
        <w:rPr>
          <w:rFonts w:ascii="Baskerville Old Face" w:hAnsi="Baskerville Old Face" w:cs="Times New Roman"/>
          <w:b/>
          <w:sz w:val="28"/>
          <w:szCs w:val="20"/>
        </w:rPr>
        <w:tab/>
      </w:r>
      <w:r w:rsidRPr="00AC19C3">
        <w:rPr>
          <w:rFonts w:ascii="Baskerville Old Face" w:hAnsi="Baskerville Old Face" w:cs="Times New Roman"/>
          <w:sz w:val="28"/>
          <w:szCs w:val="20"/>
        </w:rPr>
        <w:t xml:space="preserve">75 </w:t>
      </w:r>
    </w:p>
    <w:p w14:paraId="54864FFC" w14:textId="77777777" w:rsidR="00113738" w:rsidRPr="00AC19C3" w:rsidRDefault="00113738" w:rsidP="00113738">
      <w:pPr>
        <w:spacing w:after="0" w:line="240" w:lineRule="auto"/>
        <w:rPr>
          <w:rFonts w:ascii="Baskerville Old Face" w:hAnsi="Baskerville Old Face" w:cs="Times New Roman"/>
          <w:sz w:val="28"/>
          <w:szCs w:val="20"/>
        </w:rPr>
      </w:pPr>
      <w:r w:rsidRPr="00AC19C3">
        <w:rPr>
          <w:rFonts w:ascii="Baskerville Old Face" w:hAnsi="Baskerville Old Face" w:cs="Times New Roman"/>
          <w:sz w:val="28"/>
          <w:szCs w:val="20"/>
        </w:rPr>
        <w:t xml:space="preserve">Time to test: </w:t>
      </w:r>
      <w:r w:rsidRPr="00AC19C3">
        <w:rPr>
          <w:rFonts w:ascii="Baskerville Old Face" w:hAnsi="Baskerville Old Face" w:cs="Times New Roman"/>
          <w:sz w:val="28"/>
          <w:szCs w:val="20"/>
        </w:rPr>
        <w:tab/>
        <w:t xml:space="preserve">1 &amp; ½ hours        </w:t>
      </w:r>
    </w:p>
    <w:p w14:paraId="3FB74718" w14:textId="77777777" w:rsidR="00113738" w:rsidRPr="00AC19C3" w:rsidRDefault="00113738" w:rsidP="00113738">
      <w:pPr>
        <w:spacing w:after="0" w:line="240" w:lineRule="auto"/>
        <w:rPr>
          <w:rFonts w:ascii="Baskerville Old Face" w:hAnsi="Baskerville Old Face" w:cs="Times New Roman"/>
          <w:sz w:val="28"/>
          <w:szCs w:val="20"/>
        </w:rPr>
      </w:pPr>
      <w:r w:rsidRPr="00AC19C3">
        <w:rPr>
          <w:rFonts w:ascii="Baskerville Old Face" w:hAnsi="Baskerville Old Face" w:cs="Times New Roman"/>
          <w:sz w:val="28"/>
          <w:szCs w:val="20"/>
        </w:rPr>
        <w:t xml:space="preserve">Requirement: </w:t>
      </w:r>
      <w:r w:rsidRPr="00AC19C3">
        <w:rPr>
          <w:rFonts w:ascii="Baskerville Old Face" w:hAnsi="Baskerville Old Face" w:cs="Times New Roman"/>
          <w:sz w:val="28"/>
          <w:szCs w:val="20"/>
        </w:rPr>
        <w:tab/>
        <w:t xml:space="preserve">Must be </w:t>
      </w:r>
      <w:r w:rsidRPr="00AC19C3">
        <w:rPr>
          <w:rFonts w:ascii="Baskerville Old Face" w:hAnsi="Baskerville Old Face" w:cs="Times New Roman"/>
          <w:b/>
          <w:sz w:val="28"/>
          <w:szCs w:val="20"/>
        </w:rPr>
        <w:t>15</w:t>
      </w:r>
      <w:r w:rsidRPr="00AC19C3">
        <w:rPr>
          <w:rFonts w:ascii="Baskerville Old Face" w:hAnsi="Baskerville Old Face" w:cs="Times New Roman"/>
          <w:sz w:val="28"/>
          <w:szCs w:val="20"/>
        </w:rPr>
        <w:t xml:space="preserve"> years of age or in </w:t>
      </w:r>
      <w:r w:rsidRPr="00AC19C3">
        <w:rPr>
          <w:rFonts w:ascii="Baskerville Old Face" w:hAnsi="Baskerville Old Face" w:cs="Times New Roman"/>
          <w:b/>
          <w:sz w:val="28"/>
          <w:szCs w:val="20"/>
        </w:rPr>
        <w:t>10</w:t>
      </w:r>
      <w:r w:rsidRPr="00AC19C3">
        <w:rPr>
          <w:rFonts w:ascii="Baskerville Old Face" w:hAnsi="Baskerville Old Face" w:cs="Times New Roman"/>
          <w:b/>
          <w:sz w:val="28"/>
          <w:szCs w:val="20"/>
          <w:vertAlign w:val="superscript"/>
        </w:rPr>
        <w:t>th</w:t>
      </w:r>
      <w:r w:rsidRPr="00AC19C3">
        <w:rPr>
          <w:rFonts w:ascii="Baskerville Old Face" w:hAnsi="Baskerville Old Face" w:cs="Times New Roman"/>
          <w:sz w:val="28"/>
          <w:szCs w:val="20"/>
        </w:rPr>
        <w:t xml:space="preserve"> grade.      </w:t>
      </w:r>
    </w:p>
    <w:p w14:paraId="752F47AC" w14:textId="77777777" w:rsidR="00113738" w:rsidRPr="005A172C" w:rsidRDefault="00113738" w:rsidP="00113738">
      <w:pPr>
        <w:pStyle w:val="ListParagraph"/>
        <w:tabs>
          <w:tab w:val="left" w:pos="270"/>
        </w:tabs>
        <w:spacing w:line="360" w:lineRule="auto"/>
        <w:ind w:left="360"/>
        <w:rPr>
          <w:rFonts w:ascii="Baskerville Old Face" w:hAnsi="Baskerville Old Face" w:cs="Times New Roman"/>
          <w:sz w:val="20"/>
          <w:szCs w:val="20"/>
        </w:rPr>
      </w:pPr>
    </w:p>
    <w:p w14:paraId="31DD772A" w14:textId="77777777" w:rsidR="00113738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Segoe UI"/>
          <w:sz w:val="24"/>
          <w:szCs w:val="24"/>
          <w:highlight w:val="yellow"/>
        </w:rPr>
      </w:pPr>
      <w:r>
        <w:rPr>
          <w:rFonts w:ascii="Baskerville Old Face" w:hAnsi="Baskerville Old Face" w:cs="Segoe UI"/>
          <w:sz w:val="24"/>
          <w:szCs w:val="24"/>
          <w:highlight w:val="yellow"/>
        </w:rPr>
        <w:t xml:space="preserve">You should have watched the Proctor video you received from the Rise team after your customer service training &amp; testing &amp; taken the proctor quiz. </w:t>
      </w:r>
    </w:p>
    <w:p w14:paraId="18314C78" w14:textId="77777777" w:rsidR="00113738" w:rsidRDefault="00113738" w:rsidP="00113738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 w:cs="Segoe UI"/>
          <w:sz w:val="24"/>
          <w:szCs w:val="24"/>
          <w:highlight w:val="yellow"/>
        </w:rPr>
      </w:pPr>
      <w:r>
        <w:rPr>
          <w:rFonts w:ascii="Baskerville Old Face" w:hAnsi="Baskerville Old Face" w:cs="Segoe UI"/>
          <w:sz w:val="24"/>
          <w:szCs w:val="24"/>
          <w:highlight w:val="yellow"/>
        </w:rPr>
        <w:t xml:space="preserve">Make sure when </w:t>
      </w:r>
      <w:proofErr w:type="gramStart"/>
      <w:r>
        <w:rPr>
          <w:rFonts w:ascii="Baskerville Old Face" w:hAnsi="Baskerville Old Face" w:cs="Segoe UI"/>
          <w:sz w:val="24"/>
          <w:szCs w:val="24"/>
          <w:highlight w:val="yellow"/>
        </w:rPr>
        <w:t>you</w:t>
      </w:r>
      <w:proofErr w:type="gramEnd"/>
      <w:r>
        <w:rPr>
          <w:rFonts w:ascii="Baskerville Old Face" w:hAnsi="Baskerville Old Face" w:cs="Segoe UI"/>
          <w:sz w:val="24"/>
          <w:szCs w:val="24"/>
          <w:highlight w:val="yellow"/>
        </w:rPr>
        <w:t xml:space="preserve"> login to your account that you add MERA (Marketing Education Retail Alliance) as a partner as well as your schoolboard if you haven’t done so already.  </w:t>
      </w:r>
    </w:p>
    <w:p w14:paraId="364F52A3" w14:textId="77777777" w:rsidR="00113738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 w:cs="Segoe UI"/>
          <w:sz w:val="24"/>
          <w:szCs w:val="24"/>
        </w:rPr>
        <w:t xml:space="preserve">Login to your RISE ACCOUNT that you created at your customer service training. </w:t>
      </w:r>
    </w:p>
    <w:p w14:paraId="1C221627" w14:textId="77777777" w:rsidR="00113738" w:rsidRPr="00497A47" w:rsidRDefault="00113738" w:rsidP="00113738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i/>
          <w:sz w:val="24"/>
          <w:szCs w:val="24"/>
        </w:rPr>
      </w:pPr>
      <w:r w:rsidRPr="00497A47">
        <w:rPr>
          <w:rFonts w:ascii="Baskerville Old Face" w:hAnsi="Baskerville Old Face"/>
          <w:i/>
          <w:sz w:val="24"/>
          <w:szCs w:val="24"/>
        </w:rPr>
        <w:t>https://castleworldwide.com/Connect/rise/Account/Login</w:t>
      </w:r>
    </w:p>
    <w:p w14:paraId="62B88EF6" w14:textId="77777777" w:rsidR="00113738" w:rsidRPr="005828B3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Segoe UI"/>
          <w:sz w:val="24"/>
          <w:szCs w:val="24"/>
        </w:rPr>
      </w:pPr>
      <w:r w:rsidRPr="005828B3">
        <w:rPr>
          <w:rFonts w:ascii="Baskerville Old Face" w:hAnsi="Baskerville Old Face" w:cs="Segoe UI"/>
          <w:sz w:val="24"/>
          <w:szCs w:val="24"/>
        </w:rPr>
        <w:t xml:space="preserve">Go to the bottom of the page &amp; click </w:t>
      </w:r>
      <w:r w:rsidRPr="005828B3">
        <w:rPr>
          <w:rFonts w:ascii="Baskerville Old Face" w:hAnsi="Baskerville Old Face" w:cs="Segoe UI"/>
          <w:b/>
          <w:sz w:val="24"/>
          <w:szCs w:val="24"/>
        </w:rPr>
        <w:t xml:space="preserve">START GROUP TESTING. </w:t>
      </w:r>
    </w:p>
    <w:p w14:paraId="5D51676E" w14:textId="77777777" w:rsidR="00113738" w:rsidRPr="005828B3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Segoe UI"/>
          <w:sz w:val="24"/>
          <w:szCs w:val="24"/>
        </w:rPr>
      </w:pPr>
      <w:r w:rsidRPr="005828B3">
        <w:rPr>
          <w:rFonts w:ascii="Baskerville Old Face" w:hAnsi="Baskerville Old Face" w:cs="Segoe UI"/>
          <w:sz w:val="24"/>
          <w:szCs w:val="24"/>
        </w:rPr>
        <w:t xml:space="preserve">Give the students the </w:t>
      </w:r>
      <w:r w:rsidRPr="005828B3">
        <w:rPr>
          <w:rFonts w:ascii="Baskerville Old Face" w:hAnsi="Baskerville Old Face" w:cs="Segoe UI"/>
          <w:b/>
          <w:sz w:val="24"/>
          <w:szCs w:val="24"/>
        </w:rPr>
        <w:t xml:space="preserve">TEST SITE CODE 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to type in. Wait for them to type this code in &amp; then you will begin to see a list of their names. </w:t>
      </w:r>
    </w:p>
    <w:p w14:paraId="16F9CEAA" w14:textId="77777777" w:rsidR="00113738" w:rsidRPr="005828B3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Segoe UI"/>
          <w:b/>
          <w:caps/>
          <w:sz w:val="24"/>
          <w:szCs w:val="24"/>
        </w:rPr>
      </w:pPr>
      <w:r w:rsidRPr="005828B3">
        <w:rPr>
          <w:rFonts w:ascii="Baskerville Old Face" w:hAnsi="Baskerville Old Face" w:cs="Segoe UI"/>
          <w:sz w:val="24"/>
          <w:szCs w:val="24"/>
        </w:rPr>
        <w:t xml:space="preserve">Select the </w:t>
      </w:r>
      <w:r w:rsidRPr="005828B3">
        <w:rPr>
          <w:rFonts w:ascii="Baskerville Old Face" w:hAnsi="Baskerville Old Face" w:cs="Segoe UI"/>
          <w:b/>
          <w:sz w:val="24"/>
          <w:szCs w:val="24"/>
        </w:rPr>
        <w:t>BOX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 before the student’s name, type the </w:t>
      </w:r>
      <w:r w:rsidRPr="005828B3">
        <w:rPr>
          <w:rFonts w:ascii="Baskerville Old Face" w:hAnsi="Baskerville Old Face" w:cs="Segoe UI"/>
          <w:b/>
          <w:sz w:val="24"/>
          <w:szCs w:val="24"/>
        </w:rPr>
        <w:t>VOUCHER #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, click </w:t>
      </w:r>
      <w:r w:rsidRPr="005828B3">
        <w:rPr>
          <w:rFonts w:ascii="Baskerville Old Face" w:hAnsi="Baskerville Old Face" w:cs="Segoe UI"/>
          <w:b/>
          <w:sz w:val="24"/>
          <w:szCs w:val="24"/>
        </w:rPr>
        <w:t>ASSIGN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, click </w:t>
      </w:r>
      <w:r w:rsidRPr="005828B3">
        <w:rPr>
          <w:rFonts w:ascii="Baskerville Old Face" w:hAnsi="Baskerville Old Face" w:cs="Segoe UI"/>
          <w:b/>
          <w:sz w:val="24"/>
          <w:szCs w:val="24"/>
        </w:rPr>
        <w:t>NEXT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, choose </w:t>
      </w:r>
      <w:r w:rsidRPr="005828B3">
        <w:rPr>
          <w:rFonts w:ascii="Baskerville Old Face" w:hAnsi="Baskerville Old Face" w:cs="Segoe UI"/>
          <w:b/>
          <w:caps/>
          <w:sz w:val="24"/>
          <w:szCs w:val="24"/>
        </w:rPr>
        <w:t xml:space="preserve">my available vouchers. </w:t>
      </w:r>
    </w:p>
    <w:p w14:paraId="087A1239" w14:textId="77777777" w:rsidR="00113738" w:rsidRPr="005828B3" w:rsidRDefault="00113738" w:rsidP="0011373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Segoe UI"/>
          <w:b/>
          <w:caps/>
          <w:sz w:val="24"/>
          <w:szCs w:val="24"/>
        </w:rPr>
      </w:pPr>
      <w:r w:rsidRPr="005828B3">
        <w:rPr>
          <w:rFonts w:ascii="Baskerville Old Face" w:hAnsi="Baskerville Old Face" w:cs="Segoe UI"/>
          <w:sz w:val="24"/>
          <w:szCs w:val="24"/>
        </w:rPr>
        <w:t xml:space="preserve">It should go from saying Ready to </w:t>
      </w:r>
      <w:r w:rsidRPr="005828B3">
        <w:rPr>
          <w:rFonts w:ascii="Baskerville Old Face" w:hAnsi="Baskerville Old Face" w:cs="Segoe UI"/>
          <w:b/>
          <w:sz w:val="24"/>
          <w:szCs w:val="24"/>
        </w:rPr>
        <w:t>TESTING</w:t>
      </w:r>
      <w:r w:rsidRPr="005828B3">
        <w:rPr>
          <w:rFonts w:ascii="Baskerville Old Face" w:hAnsi="Baskerville Old Face"/>
          <w:sz w:val="24"/>
          <w:szCs w:val="24"/>
        </w:rPr>
        <w:t xml:space="preserve"> </w:t>
      </w:r>
      <w:r w:rsidRPr="005828B3">
        <w:rPr>
          <w:rFonts w:ascii="Baskerville Old Face" w:hAnsi="Baskerville Old Face" w:cs="Segoe UI"/>
          <w:sz w:val="24"/>
          <w:szCs w:val="24"/>
        </w:rPr>
        <w:t>on the side of the student’s name</w:t>
      </w:r>
      <w:r w:rsidRPr="005828B3">
        <w:rPr>
          <w:rFonts w:ascii="Baskerville Old Face" w:hAnsi="Baskerville Old Face" w:cs="Segoe UI"/>
          <w:b/>
          <w:sz w:val="24"/>
          <w:szCs w:val="24"/>
        </w:rPr>
        <w:t xml:space="preserve">. </w:t>
      </w:r>
      <w:r w:rsidRPr="005828B3">
        <w:rPr>
          <w:rFonts w:ascii="Baskerville Old Face" w:hAnsi="Baskerville Old Face" w:cs="Segoe UI"/>
          <w:sz w:val="24"/>
          <w:szCs w:val="24"/>
        </w:rPr>
        <w:t xml:space="preserve">After all students are done testing, click </w:t>
      </w:r>
      <w:r w:rsidRPr="005828B3">
        <w:rPr>
          <w:rFonts w:ascii="Baskerville Old Face" w:hAnsi="Baskerville Old Face" w:cs="Segoe UI"/>
          <w:b/>
          <w:sz w:val="24"/>
          <w:szCs w:val="24"/>
        </w:rPr>
        <w:t xml:space="preserve">END TESTING SESSION. </w:t>
      </w:r>
    </w:p>
    <w:p w14:paraId="4E19CC9A" w14:textId="77777777" w:rsidR="00113738" w:rsidRPr="005A172C" w:rsidRDefault="00113738" w:rsidP="00113738">
      <w:pPr>
        <w:pStyle w:val="ListParagraph"/>
        <w:spacing w:line="360" w:lineRule="auto"/>
        <w:ind w:left="1080"/>
        <w:rPr>
          <w:rFonts w:ascii="Baskerville Old Face" w:eastAsia="Berlin Sans FB" w:hAnsi="Baskerville Old Face" w:cs="Berlin Sans FB"/>
          <w:sz w:val="20"/>
          <w:szCs w:val="20"/>
        </w:rPr>
      </w:pPr>
    </w:p>
    <w:p w14:paraId="4ECB1D1E" w14:textId="77777777" w:rsidR="007445D1" w:rsidRDefault="007445D1"/>
    <w:sectPr w:rsidR="0074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CDB1" w14:textId="77777777" w:rsidR="00170B83" w:rsidRDefault="00170B83" w:rsidP="00113738">
      <w:pPr>
        <w:spacing w:after="0" w:line="240" w:lineRule="auto"/>
      </w:pPr>
      <w:r>
        <w:separator/>
      </w:r>
    </w:p>
  </w:endnote>
  <w:endnote w:type="continuationSeparator" w:id="0">
    <w:p w14:paraId="3A81E876" w14:textId="77777777" w:rsidR="00170B83" w:rsidRDefault="00170B83" w:rsidP="001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BD26" w14:textId="77777777" w:rsidR="00113738" w:rsidRDefault="00113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9A26" w14:textId="77777777" w:rsidR="00113738" w:rsidRDefault="00113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403A" w14:textId="77777777" w:rsidR="00113738" w:rsidRDefault="00113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D453" w14:textId="77777777" w:rsidR="00170B83" w:rsidRDefault="00170B83" w:rsidP="00113738">
      <w:pPr>
        <w:spacing w:after="0" w:line="240" w:lineRule="auto"/>
      </w:pPr>
      <w:r>
        <w:separator/>
      </w:r>
    </w:p>
  </w:footnote>
  <w:footnote w:type="continuationSeparator" w:id="0">
    <w:p w14:paraId="4F5D48D7" w14:textId="77777777" w:rsidR="00170B83" w:rsidRDefault="00170B83" w:rsidP="0011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0C49" w14:textId="77777777" w:rsidR="00113738" w:rsidRDefault="00113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662D" w14:textId="77777777" w:rsidR="00113738" w:rsidRPr="00EE0229" w:rsidRDefault="00113738" w:rsidP="00113738">
    <w:pPr>
      <w:pStyle w:val="Header"/>
      <w:rPr>
        <w:sz w:val="40"/>
        <w:szCs w:val="40"/>
      </w:rPr>
    </w:pPr>
    <w:r w:rsidRPr="00EE0229">
      <w:rPr>
        <w:rFonts w:ascii="Broadway" w:hAnsi="Broadway"/>
        <w:b/>
        <w:color w:val="00B050"/>
        <w:sz w:val="40"/>
        <w:szCs w:val="40"/>
      </w:rPr>
      <w:t xml:space="preserve">                               A T&amp;G Fresh Start</w:t>
    </w:r>
    <w:r w:rsidRPr="00EE0229">
      <w:rPr>
        <w:sz w:val="40"/>
        <w:szCs w:val="40"/>
      </w:rPr>
      <w:ptab w:relativeTo="margin" w:alignment="right" w:leader="none"/>
    </w:r>
  </w:p>
  <w:p w14:paraId="0A42BA59" w14:textId="77777777" w:rsidR="00113738" w:rsidRDefault="00113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2C7B" w14:textId="77777777" w:rsidR="00113738" w:rsidRDefault="00113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2AE6"/>
    <w:multiLevelType w:val="hybridMultilevel"/>
    <w:tmpl w:val="92D0E048"/>
    <w:lvl w:ilvl="0" w:tplc="C892FF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38"/>
    <w:rsid w:val="00113738"/>
    <w:rsid w:val="00170B83"/>
    <w:rsid w:val="007445D1"/>
    <w:rsid w:val="008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982A"/>
  <w15:chartTrackingRefBased/>
  <w15:docId w15:val="{31356C8D-9499-4136-8258-FCD621A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738"/>
  </w:style>
  <w:style w:type="paragraph" w:styleId="Heading1">
    <w:name w:val="heading 1"/>
    <w:basedOn w:val="Normal"/>
    <w:next w:val="Normal"/>
    <w:link w:val="Heading1Char"/>
    <w:uiPriority w:val="9"/>
    <w:qFormat/>
    <w:rsid w:val="001137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3738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8"/>
  </w:style>
  <w:style w:type="paragraph" w:styleId="Footer">
    <w:name w:val="footer"/>
    <w:basedOn w:val="Normal"/>
    <w:link w:val="FooterChar"/>
    <w:uiPriority w:val="99"/>
    <w:unhideWhenUsed/>
    <w:rsid w:val="001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2018-01-30T23:24:00Z</dcterms:created>
  <dcterms:modified xsi:type="dcterms:W3CDTF">2018-01-30T23:24:00Z</dcterms:modified>
</cp:coreProperties>
</file>