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CDA88" w14:textId="3BA02E7C" w:rsidR="0002175E" w:rsidRPr="00D55AA0" w:rsidRDefault="007554EC" w:rsidP="0030272B">
      <w:pPr>
        <w:spacing w:after="0" w:line="240" w:lineRule="auto"/>
        <w:jc w:val="center"/>
        <w:rPr>
          <w:rFonts w:ascii="Elephant" w:hAnsi="Elephant"/>
          <w:color w:val="0070C0"/>
          <w:sz w:val="28"/>
          <w:szCs w:val="28"/>
        </w:rPr>
      </w:pPr>
      <w:r w:rsidRPr="00D55AA0">
        <w:rPr>
          <w:rFonts w:ascii="Elephant" w:hAnsi="Elephant"/>
          <w:color w:val="0070C0"/>
          <w:sz w:val="28"/>
          <w:szCs w:val="28"/>
        </w:rPr>
        <w:t>THE BUSINESS OF RETAIL</w:t>
      </w:r>
      <w:r w:rsidR="0030272B" w:rsidRPr="00D55AA0">
        <w:rPr>
          <w:rFonts w:ascii="Elephant" w:hAnsi="Elephant"/>
          <w:color w:val="0070C0"/>
          <w:sz w:val="28"/>
          <w:szCs w:val="28"/>
        </w:rPr>
        <w:t xml:space="preserve"> </w:t>
      </w:r>
      <w:r w:rsidR="0002175E" w:rsidRPr="00D55AA0">
        <w:rPr>
          <w:rFonts w:ascii="Elephant" w:hAnsi="Elephant"/>
          <w:color w:val="0070C0"/>
          <w:sz w:val="28"/>
          <w:szCs w:val="28"/>
        </w:rPr>
        <w:t xml:space="preserve">TRAINING &amp; CERTIFICATION </w:t>
      </w:r>
    </w:p>
    <w:p w14:paraId="4D364418" w14:textId="2511BD8A" w:rsidR="0030272B" w:rsidRPr="0002175E" w:rsidRDefault="0002175E" w:rsidP="0030272B">
      <w:pPr>
        <w:spacing w:after="0" w:line="240" w:lineRule="auto"/>
        <w:jc w:val="center"/>
        <w:rPr>
          <w:rFonts w:ascii="Elephant" w:hAnsi="Elephant"/>
          <w:color w:val="FF0000"/>
          <w:sz w:val="40"/>
          <w:szCs w:val="40"/>
        </w:rPr>
      </w:pPr>
      <w:r w:rsidRPr="0002175E">
        <w:rPr>
          <w:rFonts w:ascii="Elephant" w:hAnsi="Elephant"/>
          <w:color w:val="7030A0"/>
          <w:sz w:val="40"/>
          <w:szCs w:val="40"/>
        </w:rPr>
        <w:t>AGENDA</w:t>
      </w:r>
      <w:r w:rsidRPr="0002175E">
        <w:rPr>
          <w:rFonts w:ascii="Elephant" w:hAnsi="Elephant"/>
          <w:color w:val="FF0000"/>
          <w:sz w:val="40"/>
          <w:szCs w:val="40"/>
        </w:rPr>
        <w:t xml:space="preserve"> </w:t>
      </w:r>
    </w:p>
    <w:p w14:paraId="35DF32C6" w14:textId="338F964C" w:rsidR="000811C8" w:rsidRPr="004F0E03" w:rsidRDefault="000811C8" w:rsidP="0030272B">
      <w:pPr>
        <w:spacing w:after="0" w:line="240" w:lineRule="auto"/>
        <w:jc w:val="center"/>
        <w:rPr>
          <w:rFonts w:ascii="Ravie" w:hAnsi="Ravie"/>
          <w:color w:val="FF0000"/>
          <w:sz w:val="8"/>
          <w:szCs w:val="28"/>
        </w:rPr>
      </w:pPr>
    </w:p>
    <w:p w14:paraId="71B68EDC" w14:textId="28799938" w:rsidR="0002175E" w:rsidRPr="00D55AA0" w:rsidRDefault="0046262A" w:rsidP="0002175E">
      <w:pPr>
        <w:spacing w:after="0" w:line="240" w:lineRule="auto"/>
        <w:jc w:val="center"/>
        <w:rPr>
          <w:rFonts w:ascii="Baskerville Old Face" w:hAnsi="Baskerville Old Face"/>
          <w:b/>
          <w:caps/>
          <w:color w:val="FF0000"/>
          <w:sz w:val="28"/>
          <w:szCs w:val="28"/>
        </w:rPr>
      </w:pPr>
      <w:r w:rsidRPr="00D55AA0">
        <w:rPr>
          <w:b/>
          <w:noProof/>
          <w:color w:val="FF0000"/>
          <w:sz w:val="24"/>
          <w:szCs w:val="24"/>
        </w:rPr>
        <mc:AlternateContent>
          <mc:Choice Requires="wps">
            <w:drawing>
              <wp:anchor distT="0" distB="0" distL="114300" distR="114300" simplePos="0" relativeHeight="251658240" behindDoc="0" locked="0" layoutInCell="1" allowOverlap="1" wp14:anchorId="1764D594" wp14:editId="1B246E3A">
                <wp:simplePos x="0" y="0"/>
                <wp:positionH relativeFrom="margin">
                  <wp:posOffset>-76200</wp:posOffset>
                </wp:positionH>
                <wp:positionV relativeFrom="paragraph">
                  <wp:posOffset>309245</wp:posOffset>
                </wp:positionV>
                <wp:extent cx="6743700" cy="1924050"/>
                <wp:effectExtent l="0" t="0" r="19050" b="19050"/>
                <wp:wrapSquare wrapText="bothSides"/>
                <wp:docPr id="3" name="Text Box 3"/>
                <wp:cNvGraphicFramePr/>
                <a:graphic xmlns:a="http://schemas.openxmlformats.org/drawingml/2006/main">
                  <a:graphicData uri="http://schemas.microsoft.com/office/word/2010/wordprocessingShape">
                    <wps:wsp>
                      <wps:cNvSpPr txBox="1"/>
                      <wps:spPr>
                        <a:xfrm>
                          <a:off x="0" y="0"/>
                          <a:ext cx="6743700" cy="1924050"/>
                        </a:xfrm>
                        <a:prstGeom prst="rect">
                          <a:avLst/>
                        </a:prstGeom>
                        <a:noFill/>
                        <a:ln w="6350">
                          <a:solidFill>
                            <a:prstClr val="black"/>
                          </a:solidFill>
                        </a:ln>
                        <a:effectLst/>
                      </wps:spPr>
                      <wps:txbx>
                        <w:txbxContent>
                          <w:p w14:paraId="178327F8" w14:textId="77777777" w:rsidR="00E343AB" w:rsidRPr="0002175E" w:rsidRDefault="0008547A" w:rsidP="00556F03">
                            <w:pPr>
                              <w:spacing w:after="0" w:line="240" w:lineRule="auto"/>
                              <w:jc w:val="center"/>
                              <w:rPr>
                                <w:rFonts w:ascii="Elephant" w:hAnsi="Elephant"/>
                                <w:color w:val="FF0000"/>
                                <w:sz w:val="40"/>
                                <w:szCs w:val="40"/>
                              </w:rPr>
                            </w:pPr>
                            <w:r w:rsidRPr="0002175E">
                              <w:rPr>
                                <w:rFonts w:ascii="Elephant" w:hAnsi="Elephant"/>
                                <w:color w:val="FF0000"/>
                                <w:sz w:val="40"/>
                                <w:szCs w:val="40"/>
                              </w:rPr>
                              <w:t>Agenda</w:t>
                            </w:r>
                          </w:p>
                          <w:p w14:paraId="1DA11130" w14:textId="079E0FFC"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:00</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proofErr w:type="gramEnd"/>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E343AB" w:rsidRPr="0046262A">
                              <w:rPr>
                                <w:rFonts w:ascii="Baskerville Old Face" w:hAnsi="Baskerville Old Face"/>
                                <w:sz w:val="24"/>
                                <w:szCs w:val="24"/>
                              </w:rPr>
                              <w:t>Opening (MERA grant</w:t>
                            </w:r>
                            <w:r w:rsidR="00F17579">
                              <w:rPr>
                                <w:rFonts w:ascii="Baskerville Old Face" w:hAnsi="Baskerville Old Face"/>
                                <w:sz w:val="24"/>
                                <w:szCs w:val="24"/>
                              </w:rPr>
                              <w:t>s</w:t>
                            </w:r>
                            <w:r w:rsidR="00E343AB" w:rsidRPr="0046262A">
                              <w:rPr>
                                <w:rFonts w:ascii="Baskerville Old Face" w:hAnsi="Baskerville Old Face"/>
                                <w:sz w:val="24"/>
                                <w:szCs w:val="24"/>
                              </w:rPr>
                              <w:t>, DECA</w:t>
                            </w:r>
                            <w:r w:rsidR="0070150D" w:rsidRPr="0046262A">
                              <w:rPr>
                                <w:rFonts w:ascii="Baskerville Old Face" w:hAnsi="Baskerville Old Face"/>
                                <w:sz w:val="24"/>
                                <w:szCs w:val="24"/>
                              </w:rPr>
                              <w:t xml:space="preserve"> organization</w:t>
                            </w:r>
                            <w:r w:rsidR="0046262A">
                              <w:rPr>
                                <w:rFonts w:ascii="Baskerville Old Face" w:hAnsi="Baskerville Old Face"/>
                                <w:sz w:val="24"/>
                                <w:szCs w:val="24"/>
                              </w:rPr>
                              <w:t xml:space="preserve">, </w:t>
                            </w:r>
                            <w:r w:rsidR="00D63EBE">
                              <w:rPr>
                                <w:rFonts w:ascii="Baskerville Old Face" w:hAnsi="Baskerville Old Face"/>
                                <w:sz w:val="24"/>
                                <w:szCs w:val="24"/>
                              </w:rPr>
                              <w:t xml:space="preserve">Using our website, </w:t>
                            </w:r>
                            <w:r w:rsidR="0046262A">
                              <w:rPr>
                                <w:rFonts w:ascii="Baskerville Old Face" w:hAnsi="Baskerville Old Face"/>
                                <w:sz w:val="24"/>
                                <w:szCs w:val="24"/>
                              </w:rPr>
                              <w:t>P</w:t>
                            </w:r>
                            <w:r w:rsidR="007554EC">
                              <w:rPr>
                                <w:rFonts w:ascii="Baskerville Old Face" w:hAnsi="Baskerville Old Face"/>
                                <w:sz w:val="24"/>
                                <w:szCs w:val="24"/>
                              </w:rPr>
                              <w:t xml:space="preserve">enn Foster </w:t>
                            </w:r>
                            <w:r w:rsidR="00F17579">
                              <w:rPr>
                                <w:rFonts w:ascii="Baskerville Old Face" w:hAnsi="Baskerville Old Face"/>
                                <w:sz w:val="24"/>
                                <w:szCs w:val="24"/>
                              </w:rPr>
                              <w:t>account</w:t>
                            </w:r>
                            <w:r w:rsidR="00E343AB" w:rsidRPr="0046262A">
                              <w:rPr>
                                <w:rFonts w:ascii="Baskerville Old Face" w:hAnsi="Baskerville Old Face"/>
                                <w:sz w:val="24"/>
                                <w:szCs w:val="24"/>
                              </w:rPr>
                              <w:t>)</w:t>
                            </w:r>
                          </w:p>
                          <w:p w14:paraId="471D2BD7" w14:textId="71FE55A5"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proofErr w:type="gramEnd"/>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5A04C4">
                              <w:rPr>
                                <w:rFonts w:ascii="Baskerville Old Face" w:hAnsi="Baskerville Old Face"/>
                                <w:sz w:val="24"/>
                                <w:szCs w:val="24"/>
                              </w:rPr>
                              <w:t xml:space="preserve">Emailed </w:t>
                            </w:r>
                            <w:r w:rsidRPr="0046262A">
                              <w:rPr>
                                <w:rFonts w:ascii="Baskerville Old Face" w:hAnsi="Baskerville Old Face"/>
                                <w:sz w:val="24"/>
                                <w:szCs w:val="24"/>
                              </w:rPr>
                              <w:t>M</w:t>
                            </w:r>
                            <w:r w:rsidR="00E343AB" w:rsidRPr="0046262A">
                              <w:rPr>
                                <w:rFonts w:ascii="Baskerville Old Face" w:hAnsi="Baskerville Old Face"/>
                                <w:sz w:val="24"/>
                                <w:szCs w:val="24"/>
                              </w:rPr>
                              <w:t xml:space="preserve">aterials, </w:t>
                            </w:r>
                            <w:hyperlink r:id="rId8" w:history="1">
                              <w:r w:rsidR="00794692" w:rsidRPr="00365F5B">
                                <w:rPr>
                                  <w:rStyle w:val="Hyperlink"/>
                                  <w:rFonts w:ascii="Baskerville Old Face" w:hAnsi="Baskerville Old Face"/>
                                  <w:sz w:val="24"/>
                                  <w:szCs w:val="24"/>
                                </w:rPr>
                                <w:t>www.ATGFreshStart.com</w:t>
                              </w:r>
                            </w:hyperlink>
                            <w:r w:rsidR="005A04C4">
                              <w:rPr>
                                <w:rFonts w:ascii="Baskerville Old Face" w:hAnsi="Baskerville Old Face"/>
                                <w:sz w:val="24"/>
                                <w:szCs w:val="24"/>
                              </w:rPr>
                              <w:t xml:space="preserve"> website</w:t>
                            </w:r>
                          </w:p>
                          <w:p w14:paraId="4527A2EF" w14:textId="15E25A68" w:rsidR="001E170E"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proofErr w:type="gramEnd"/>
                            <w:r w:rsidRPr="0046262A">
                              <w:rPr>
                                <w:rFonts w:ascii="Baskerville Old Face" w:hAnsi="Baskerville Old Face"/>
                                <w:sz w:val="24"/>
                                <w:szCs w:val="24"/>
                              </w:rPr>
                              <w:tab/>
                              <w:t>Chapter</w:t>
                            </w:r>
                            <w:r w:rsidR="00E343AB" w:rsidRPr="0046262A">
                              <w:rPr>
                                <w:rFonts w:ascii="Baskerville Old Face" w:hAnsi="Baskerville Old Face"/>
                                <w:sz w:val="24"/>
                                <w:szCs w:val="24"/>
                              </w:rPr>
                              <w:t xml:space="preserve"> 1</w:t>
                            </w:r>
                          </w:p>
                          <w:p w14:paraId="1CA27DC6" w14:textId="1B0C4AE8"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004F0E03" w:rsidRPr="0046262A">
                              <w:rPr>
                                <w:rFonts w:ascii="Baskerville Old Face" w:hAnsi="Baskerville Old Face"/>
                                <w:sz w:val="24"/>
                                <w:szCs w:val="24"/>
                              </w:rPr>
                              <w:t>-</w:t>
                            </w:r>
                            <w:r w:rsidR="008B026F">
                              <w:rPr>
                                <w:rFonts w:ascii="Baskerville Old Face" w:hAnsi="Baskerville Old Face"/>
                                <w:sz w:val="24"/>
                                <w:szCs w:val="24"/>
                              </w:rPr>
                              <w:t>10:15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Pr="0046262A">
                              <w:rPr>
                                <w:rFonts w:ascii="Baskerville Old Face" w:hAnsi="Baskerville Old Face"/>
                                <w:sz w:val="24"/>
                                <w:szCs w:val="24"/>
                              </w:rPr>
                              <w:t>Chapter</w:t>
                            </w:r>
                            <w:r w:rsidR="00E343AB" w:rsidRPr="0046262A">
                              <w:rPr>
                                <w:rFonts w:ascii="Baskerville Old Face" w:hAnsi="Baskerville Old Face"/>
                                <w:sz w:val="24"/>
                                <w:szCs w:val="24"/>
                              </w:rPr>
                              <w:t xml:space="preserve"> 2 </w:t>
                            </w:r>
                          </w:p>
                          <w:p w14:paraId="20BFCB54" w14:textId="05997AC8" w:rsidR="004F0E03" w:rsidRDefault="00E343AB"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4F0E03" w:rsidRPr="0046262A">
                              <w:rPr>
                                <w:rFonts w:ascii="Baskerville Old Face" w:hAnsi="Baskerville Old Face"/>
                                <w:sz w:val="24"/>
                                <w:szCs w:val="24"/>
                              </w:rPr>
                              <w:t>0</w:t>
                            </w:r>
                            <w:r w:rsidRPr="0046262A">
                              <w:rPr>
                                <w:rFonts w:ascii="Baskerville Old Face" w:hAnsi="Baskerville Old Face"/>
                                <w:sz w:val="24"/>
                                <w:szCs w:val="24"/>
                              </w:rPr>
                              <w:t>:</w:t>
                            </w:r>
                            <w:r w:rsidR="008B026F">
                              <w:rPr>
                                <w:rFonts w:ascii="Baskerville Old Face" w:hAnsi="Baskerville Old Face"/>
                                <w:sz w:val="24"/>
                                <w:szCs w:val="24"/>
                              </w:rPr>
                              <w:t>1</w:t>
                            </w:r>
                            <w:r w:rsidR="00401143">
                              <w:rPr>
                                <w:rFonts w:ascii="Baskerville Old Face" w:hAnsi="Baskerville Old Face"/>
                                <w:sz w:val="24"/>
                                <w:szCs w:val="24"/>
                              </w:rPr>
                              <w:t>5</w:t>
                            </w: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8B026F">
                              <w:rPr>
                                <w:rFonts w:ascii="Baskerville Old Face" w:hAnsi="Baskerville Old Face"/>
                                <w:sz w:val="24"/>
                                <w:szCs w:val="24"/>
                              </w:rPr>
                              <w:t>15</w:t>
                            </w:r>
                            <w:r w:rsidR="003F0F37" w:rsidRPr="0046262A">
                              <w:rPr>
                                <w:rFonts w:ascii="Baskerville Old Face" w:hAnsi="Baskerville Old Face"/>
                                <w:sz w:val="24"/>
                                <w:szCs w:val="24"/>
                              </w:rPr>
                              <w:t xml:space="preserve"> </w:t>
                            </w:r>
                            <w:r w:rsidR="0002175E" w:rsidRPr="0046262A">
                              <w:rPr>
                                <w:rFonts w:ascii="Baskerville Old Face" w:hAnsi="Baskerville Old Face"/>
                                <w:sz w:val="24"/>
                                <w:szCs w:val="24"/>
                              </w:rPr>
                              <w:tab/>
                            </w:r>
                            <w:r w:rsidR="00FF5C64" w:rsidRPr="0046262A">
                              <w:rPr>
                                <w:rFonts w:ascii="Baskerville Old Face" w:hAnsi="Baskerville Old Face"/>
                                <w:sz w:val="24"/>
                                <w:szCs w:val="24"/>
                              </w:rPr>
                              <w:t>Chapter</w:t>
                            </w:r>
                            <w:r w:rsidR="004F0E03" w:rsidRPr="0046262A">
                              <w:rPr>
                                <w:rFonts w:ascii="Baskerville Old Face" w:hAnsi="Baskerville Old Face"/>
                                <w:sz w:val="24"/>
                                <w:szCs w:val="24"/>
                              </w:rPr>
                              <w:t xml:space="preserve"> </w:t>
                            </w:r>
                            <w:r w:rsidR="0044553F">
                              <w:rPr>
                                <w:rFonts w:ascii="Baskerville Old Face" w:hAnsi="Baskerville Old Face"/>
                                <w:sz w:val="24"/>
                                <w:szCs w:val="24"/>
                              </w:rPr>
                              <w:t>3</w:t>
                            </w:r>
                            <w:r w:rsidR="00451C1A" w:rsidRPr="0046262A">
                              <w:rPr>
                                <w:rFonts w:ascii="Baskerville Old Face" w:hAnsi="Baskerville Old Face"/>
                                <w:sz w:val="24"/>
                                <w:szCs w:val="24"/>
                              </w:rPr>
                              <w:t xml:space="preserve">  </w:t>
                            </w:r>
                          </w:p>
                          <w:p w14:paraId="72DF57B3" w14:textId="0D4E36C0" w:rsidR="008B026F" w:rsidRPr="0046262A" w:rsidRDefault="008B026F" w:rsidP="00E343AB">
                            <w:pPr>
                              <w:spacing w:after="0" w:line="240" w:lineRule="auto"/>
                              <w:rPr>
                                <w:rFonts w:ascii="Baskerville Old Face" w:hAnsi="Baskerville Old Face"/>
                                <w:sz w:val="24"/>
                                <w:szCs w:val="24"/>
                              </w:rPr>
                            </w:pPr>
                            <w:r>
                              <w:rPr>
                                <w:rFonts w:ascii="Baskerville Old Face" w:hAnsi="Baskerville Old Face"/>
                                <w:sz w:val="24"/>
                                <w:szCs w:val="24"/>
                              </w:rPr>
                              <w:t>11:15-12:15</w:t>
                            </w:r>
                            <w:r>
                              <w:rPr>
                                <w:rFonts w:ascii="Baskerville Old Face" w:hAnsi="Baskerville Old Face"/>
                                <w:sz w:val="24"/>
                                <w:szCs w:val="24"/>
                              </w:rPr>
                              <w:tab/>
                              <w:t xml:space="preserve">Chapter </w:t>
                            </w:r>
                            <w:r w:rsidR="0044553F">
                              <w:rPr>
                                <w:rFonts w:ascii="Baskerville Old Face" w:hAnsi="Baskerville Old Face"/>
                                <w:sz w:val="24"/>
                                <w:szCs w:val="24"/>
                              </w:rPr>
                              <w:t>4</w:t>
                            </w:r>
                          </w:p>
                          <w:p w14:paraId="7DAFD043" w14:textId="3650444D" w:rsidR="004F0E03" w:rsidRPr="0046262A" w:rsidRDefault="00E343AB" w:rsidP="00FF5C64">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8B026F">
                              <w:rPr>
                                <w:rFonts w:ascii="Baskerville Old Face" w:hAnsi="Baskerville Old Face"/>
                                <w:sz w:val="24"/>
                                <w:szCs w:val="24"/>
                              </w:rPr>
                              <w:t>2:15</w:t>
                            </w:r>
                            <w:r w:rsidRPr="0046262A">
                              <w:rPr>
                                <w:rFonts w:ascii="Baskerville Old Face" w:hAnsi="Baskerville Old Face"/>
                                <w:sz w:val="24"/>
                                <w:szCs w:val="24"/>
                              </w:rPr>
                              <w:t>-</w:t>
                            </w:r>
                            <w:r w:rsidR="00FF5C64" w:rsidRPr="0046262A">
                              <w:rPr>
                                <w:rFonts w:ascii="Baskerville Old Face" w:hAnsi="Baskerville Old Face"/>
                                <w:sz w:val="24"/>
                                <w:szCs w:val="24"/>
                              </w:rPr>
                              <w:t xml:space="preserve"> </w:t>
                            </w:r>
                            <w:r w:rsidR="001C1529">
                              <w:rPr>
                                <w:rFonts w:ascii="Baskerville Old Face" w:hAnsi="Baskerville Old Face"/>
                                <w:sz w:val="24"/>
                                <w:szCs w:val="24"/>
                              </w:rPr>
                              <w:t>12</w:t>
                            </w:r>
                            <w:r w:rsidR="004F0E03" w:rsidRPr="0046262A">
                              <w:rPr>
                                <w:rFonts w:ascii="Baskerville Old Face" w:hAnsi="Baskerville Old Face"/>
                                <w:sz w:val="24"/>
                                <w:szCs w:val="24"/>
                              </w:rPr>
                              <w:t>:</w:t>
                            </w:r>
                            <w:r w:rsidR="008B026F">
                              <w:rPr>
                                <w:rFonts w:ascii="Baskerville Old Face" w:hAnsi="Baskerville Old Face"/>
                                <w:sz w:val="24"/>
                                <w:szCs w:val="24"/>
                              </w:rPr>
                              <w:t>45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02175E" w:rsidRPr="0046262A">
                              <w:rPr>
                                <w:rFonts w:ascii="Baskerville Old Face" w:hAnsi="Baskerville Old Face"/>
                                <w:sz w:val="24"/>
                                <w:szCs w:val="24"/>
                              </w:rPr>
                              <w:t>Lunch</w:t>
                            </w:r>
                            <w:r w:rsidR="00F80387">
                              <w:rPr>
                                <w:rFonts w:ascii="Baskerville Old Face" w:hAnsi="Baskerville Old Face"/>
                                <w:sz w:val="24"/>
                                <w:szCs w:val="24"/>
                              </w:rPr>
                              <w:t xml:space="preserve">-go to our website to review </w:t>
                            </w:r>
                          </w:p>
                          <w:p w14:paraId="5CD59D8A" w14:textId="66151D16"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1</w:t>
                            </w:r>
                            <w:r w:rsidR="001C1529">
                              <w:rPr>
                                <w:rFonts w:ascii="Baskerville Old Face" w:hAnsi="Baskerville Old Face"/>
                                <w:sz w:val="24"/>
                                <w:szCs w:val="24"/>
                              </w:rPr>
                              <w:t>2</w:t>
                            </w:r>
                            <w:r w:rsidR="00E343AB" w:rsidRPr="0046262A">
                              <w:rPr>
                                <w:rFonts w:ascii="Baskerville Old Face" w:hAnsi="Baskerville Old Face"/>
                                <w:sz w:val="24"/>
                                <w:szCs w:val="24"/>
                              </w:rPr>
                              <w:t>:</w:t>
                            </w:r>
                            <w:r w:rsidR="008B026F">
                              <w:rPr>
                                <w:rFonts w:ascii="Baskerville Old Face" w:hAnsi="Baskerville Old Face"/>
                                <w:sz w:val="24"/>
                                <w:szCs w:val="24"/>
                              </w:rPr>
                              <w:t>45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1C1529">
                              <w:rPr>
                                <w:rFonts w:ascii="Baskerville Old Face" w:hAnsi="Baskerville Old Face"/>
                                <w:sz w:val="24"/>
                                <w:szCs w:val="24"/>
                              </w:rPr>
                              <w:t>2</w:t>
                            </w:r>
                            <w:r w:rsidR="0002175E" w:rsidRPr="0046262A">
                              <w:rPr>
                                <w:rFonts w:ascii="Baskerville Old Face" w:hAnsi="Baskerville Old Face"/>
                                <w:sz w:val="24"/>
                                <w:szCs w:val="24"/>
                              </w:rPr>
                              <w:t>:00</w:t>
                            </w:r>
                            <w:r w:rsidR="0002175E" w:rsidRPr="0046262A">
                              <w:rPr>
                                <w:rFonts w:ascii="Baskerville Old Face" w:hAnsi="Baskerville Old Face"/>
                                <w:sz w:val="24"/>
                                <w:szCs w:val="24"/>
                              </w:rPr>
                              <w:tab/>
                            </w:r>
                            <w:r w:rsidR="004F0E03" w:rsidRPr="0046262A">
                              <w:rPr>
                                <w:rFonts w:ascii="Baskerville Old Face" w:hAnsi="Baskerville Old Face"/>
                                <w:sz w:val="24"/>
                                <w:szCs w:val="24"/>
                              </w:rPr>
                              <w:t xml:space="preserve">Test Setup &amp; </w:t>
                            </w:r>
                            <w:r w:rsidR="008B026F">
                              <w:rPr>
                                <w:rFonts w:ascii="Baskerville Old Face" w:hAnsi="Baskerville Old Face"/>
                                <w:sz w:val="24"/>
                                <w:szCs w:val="24"/>
                              </w:rPr>
                              <w:t>The Business of Retail</w:t>
                            </w:r>
                            <w:r w:rsidR="0053097A" w:rsidRPr="0046262A">
                              <w:rPr>
                                <w:rFonts w:ascii="Baskerville Old Face" w:hAnsi="Baskerville Old Face"/>
                                <w:sz w:val="24"/>
                                <w:szCs w:val="24"/>
                              </w:rPr>
                              <w:t xml:space="preserve"> Online Test</w:t>
                            </w:r>
                            <w:r w:rsidR="004F0E03" w:rsidRPr="0046262A">
                              <w:rPr>
                                <w:rFonts w:ascii="Baskerville Old Face" w:hAnsi="Baskerville Old Face"/>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64D594" id="_x0000_t202" coordsize="21600,21600" o:spt="202" path="m,l,21600r21600,l21600,xe">
                <v:stroke joinstyle="miter"/>
                <v:path gradientshapeok="t" o:connecttype="rect"/>
              </v:shapetype>
              <v:shape id="Text Box 3" o:spid="_x0000_s1026" type="#_x0000_t202" style="position:absolute;left:0;text-align:left;margin-left:-6pt;margin-top:24.35pt;width:531pt;height:15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" filled="f" strokeweight=".5pt">
                <v:textbox>
                  <w:txbxContent>
                    <w:p w14:paraId="178327F8" w14:textId="77777777" w:rsidR="00E343AB" w:rsidRPr="0002175E" w:rsidRDefault="0008547A" w:rsidP="00556F03">
                      <w:pPr>
                        <w:spacing w:after="0" w:line="240" w:lineRule="auto"/>
                        <w:jc w:val="center"/>
                        <w:rPr>
                          <w:rFonts w:ascii="Elephant" w:hAnsi="Elephant"/>
                          <w:color w:val="FF0000"/>
                          <w:sz w:val="40"/>
                          <w:szCs w:val="40"/>
                        </w:rPr>
                      </w:pPr>
                      <w:r w:rsidRPr="0002175E">
                        <w:rPr>
                          <w:rFonts w:ascii="Elephant" w:hAnsi="Elephant"/>
                          <w:color w:val="FF0000"/>
                          <w:sz w:val="40"/>
                          <w:szCs w:val="40"/>
                        </w:rPr>
                        <w:t>Agenda</w:t>
                      </w:r>
                    </w:p>
                    <w:p w14:paraId="1DA11130" w14:textId="079E0FFC"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:00</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proofErr w:type="gramEnd"/>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E343AB" w:rsidRPr="0046262A">
                        <w:rPr>
                          <w:rFonts w:ascii="Baskerville Old Face" w:hAnsi="Baskerville Old Face"/>
                          <w:sz w:val="24"/>
                          <w:szCs w:val="24"/>
                        </w:rPr>
                        <w:t>Opening (MERA grant</w:t>
                      </w:r>
                      <w:r w:rsidR="00F17579">
                        <w:rPr>
                          <w:rFonts w:ascii="Baskerville Old Face" w:hAnsi="Baskerville Old Face"/>
                          <w:sz w:val="24"/>
                          <w:szCs w:val="24"/>
                        </w:rPr>
                        <w:t>s</w:t>
                      </w:r>
                      <w:r w:rsidR="00E343AB" w:rsidRPr="0046262A">
                        <w:rPr>
                          <w:rFonts w:ascii="Baskerville Old Face" w:hAnsi="Baskerville Old Face"/>
                          <w:sz w:val="24"/>
                          <w:szCs w:val="24"/>
                        </w:rPr>
                        <w:t>, DECA</w:t>
                      </w:r>
                      <w:r w:rsidR="0070150D" w:rsidRPr="0046262A">
                        <w:rPr>
                          <w:rFonts w:ascii="Baskerville Old Face" w:hAnsi="Baskerville Old Face"/>
                          <w:sz w:val="24"/>
                          <w:szCs w:val="24"/>
                        </w:rPr>
                        <w:t xml:space="preserve"> organization</w:t>
                      </w:r>
                      <w:r w:rsidR="0046262A">
                        <w:rPr>
                          <w:rFonts w:ascii="Baskerville Old Face" w:hAnsi="Baskerville Old Face"/>
                          <w:sz w:val="24"/>
                          <w:szCs w:val="24"/>
                        </w:rPr>
                        <w:t xml:space="preserve">, </w:t>
                      </w:r>
                      <w:r w:rsidR="00D63EBE">
                        <w:rPr>
                          <w:rFonts w:ascii="Baskerville Old Face" w:hAnsi="Baskerville Old Face"/>
                          <w:sz w:val="24"/>
                          <w:szCs w:val="24"/>
                        </w:rPr>
                        <w:t xml:space="preserve">Using our website, </w:t>
                      </w:r>
                      <w:r w:rsidR="0046262A">
                        <w:rPr>
                          <w:rFonts w:ascii="Baskerville Old Face" w:hAnsi="Baskerville Old Face"/>
                          <w:sz w:val="24"/>
                          <w:szCs w:val="24"/>
                        </w:rPr>
                        <w:t>P</w:t>
                      </w:r>
                      <w:r w:rsidR="007554EC">
                        <w:rPr>
                          <w:rFonts w:ascii="Baskerville Old Face" w:hAnsi="Baskerville Old Face"/>
                          <w:sz w:val="24"/>
                          <w:szCs w:val="24"/>
                        </w:rPr>
                        <w:t xml:space="preserve">enn Foster </w:t>
                      </w:r>
                      <w:r w:rsidR="00F17579">
                        <w:rPr>
                          <w:rFonts w:ascii="Baskerville Old Face" w:hAnsi="Baskerville Old Face"/>
                          <w:sz w:val="24"/>
                          <w:szCs w:val="24"/>
                        </w:rPr>
                        <w:t>account</w:t>
                      </w:r>
                      <w:r w:rsidR="00E343AB" w:rsidRPr="0046262A">
                        <w:rPr>
                          <w:rFonts w:ascii="Baskerville Old Face" w:hAnsi="Baskerville Old Face"/>
                          <w:sz w:val="24"/>
                          <w:szCs w:val="24"/>
                        </w:rPr>
                        <w:t>)</w:t>
                      </w:r>
                    </w:p>
                    <w:p w14:paraId="471D2BD7" w14:textId="71FE55A5"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8</w:t>
                      </w:r>
                      <w:r w:rsidR="00E343AB" w:rsidRPr="0046262A">
                        <w:rPr>
                          <w:rFonts w:ascii="Baskerville Old Face" w:hAnsi="Baskerville Old Face"/>
                          <w:sz w:val="24"/>
                          <w:szCs w:val="24"/>
                        </w:rPr>
                        <w:t>:</w:t>
                      </w:r>
                      <w:r w:rsidR="00401143">
                        <w:rPr>
                          <w:rFonts w:ascii="Baskerville Old Face" w:hAnsi="Baskerville Old Face"/>
                          <w:sz w:val="24"/>
                          <w:szCs w:val="24"/>
                        </w:rPr>
                        <w:t>4</w:t>
                      </w:r>
                      <w:r w:rsidR="004F0E03" w:rsidRPr="0046262A">
                        <w:rPr>
                          <w:rFonts w:ascii="Baskerville Old Face" w:hAnsi="Baskerville Old Face"/>
                          <w:sz w:val="24"/>
                          <w:szCs w:val="24"/>
                        </w:rPr>
                        <w:t>5</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proofErr w:type="gramEnd"/>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5A04C4">
                        <w:rPr>
                          <w:rFonts w:ascii="Baskerville Old Face" w:hAnsi="Baskerville Old Face"/>
                          <w:sz w:val="24"/>
                          <w:szCs w:val="24"/>
                        </w:rPr>
                        <w:t xml:space="preserve">Emailed </w:t>
                      </w:r>
                      <w:r w:rsidRPr="0046262A">
                        <w:rPr>
                          <w:rFonts w:ascii="Baskerville Old Face" w:hAnsi="Baskerville Old Face"/>
                          <w:sz w:val="24"/>
                          <w:szCs w:val="24"/>
                        </w:rPr>
                        <w:t>M</w:t>
                      </w:r>
                      <w:r w:rsidR="00E343AB" w:rsidRPr="0046262A">
                        <w:rPr>
                          <w:rFonts w:ascii="Baskerville Old Face" w:hAnsi="Baskerville Old Face"/>
                          <w:sz w:val="24"/>
                          <w:szCs w:val="24"/>
                        </w:rPr>
                        <w:t xml:space="preserve">aterials, </w:t>
                      </w:r>
                      <w:hyperlink r:id="rId9" w:history="1">
                        <w:r w:rsidR="00794692" w:rsidRPr="00365F5B">
                          <w:rPr>
                            <w:rStyle w:val="Hyperlink"/>
                            <w:rFonts w:ascii="Baskerville Old Face" w:hAnsi="Baskerville Old Face"/>
                            <w:sz w:val="24"/>
                            <w:szCs w:val="24"/>
                          </w:rPr>
                          <w:t>www.ATGFreshStart.com</w:t>
                        </w:r>
                      </w:hyperlink>
                      <w:r w:rsidR="005A04C4">
                        <w:rPr>
                          <w:rFonts w:ascii="Baskerville Old Face" w:hAnsi="Baskerville Old Face"/>
                          <w:sz w:val="24"/>
                          <w:szCs w:val="24"/>
                        </w:rPr>
                        <w:t xml:space="preserve"> website</w:t>
                      </w:r>
                    </w:p>
                    <w:p w14:paraId="4527A2EF" w14:textId="15E25A68" w:rsidR="001E170E"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9</w:t>
                      </w:r>
                      <w:r w:rsidR="00E343AB" w:rsidRPr="0046262A">
                        <w:rPr>
                          <w:rFonts w:ascii="Baskerville Old Face" w:hAnsi="Baskerville Old Face"/>
                          <w:sz w:val="24"/>
                          <w:szCs w:val="24"/>
                        </w:rPr>
                        <w:t>:</w:t>
                      </w:r>
                      <w:r w:rsidR="00401143">
                        <w:rPr>
                          <w:rFonts w:ascii="Baskerville Old Face" w:hAnsi="Baskerville Old Face"/>
                          <w:sz w:val="24"/>
                          <w:szCs w:val="24"/>
                        </w:rPr>
                        <w:t>15</w:t>
                      </w:r>
                      <w:proofErr w:type="gramStart"/>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proofErr w:type="gramEnd"/>
                      <w:r w:rsidRPr="0046262A">
                        <w:rPr>
                          <w:rFonts w:ascii="Baskerville Old Face" w:hAnsi="Baskerville Old Face"/>
                          <w:sz w:val="24"/>
                          <w:szCs w:val="24"/>
                        </w:rPr>
                        <w:tab/>
                        <w:t>Chapter</w:t>
                      </w:r>
                      <w:r w:rsidR="00E343AB" w:rsidRPr="0046262A">
                        <w:rPr>
                          <w:rFonts w:ascii="Baskerville Old Face" w:hAnsi="Baskerville Old Face"/>
                          <w:sz w:val="24"/>
                          <w:szCs w:val="24"/>
                        </w:rPr>
                        <w:t xml:space="preserve"> 1</w:t>
                      </w:r>
                    </w:p>
                    <w:p w14:paraId="1CA27DC6" w14:textId="1B0C4AE8"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4F0E03" w:rsidRPr="0046262A">
                        <w:rPr>
                          <w:rFonts w:ascii="Baskerville Old Face" w:hAnsi="Baskerville Old Face"/>
                          <w:sz w:val="24"/>
                          <w:szCs w:val="24"/>
                        </w:rPr>
                        <w:t>9:</w:t>
                      </w:r>
                      <w:r w:rsidR="00401143">
                        <w:rPr>
                          <w:rFonts w:ascii="Baskerville Old Face" w:hAnsi="Baskerville Old Face"/>
                          <w:sz w:val="24"/>
                          <w:szCs w:val="24"/>
                        </w:rPr>
                        <w:t>45</w:t>
                      </w:r>
                      <w:r w:rsidR="004F0E03" w:rsidRPr="0046262A">
                        <w:rPr>
                          <w:rFonts w:ascii="Baskerville Old Face" w:hAnsi="Baskerville Old Face"/>
                          <w:sz w:val="24"/>
                          <w:szCs w:val="24"/>
                        </w:rPr>
                        <w:t>-</w:t>
                      </w:r>
                      <w:r w:rsidR="008B026F">
                        <w:rPr>
                          <w:rFonts w:ascii="Baskerville Old Face" w:hAnsi="Baskerville Old Face"/>
                          <w:sz w:val="24"/>
                          <w:szCs w:val="24"/>
                        </w:rPr>
                        <w:t>10:15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Pr="0046262A">
                        <w:rPr>
                          <w:rFonts w:ascii="Baskerville Old Face" w:hAnsi="Baskerville Old Face"/>
                          <w:sz w:val="24"/>
                          <w:szCs w:val="24"/>
                        </w:rPr>
                        <w:t>Chapter</w:t>
                      </w:r>
                      <w:r w:rsidR="00E343AB" w:rsidRPr="0046262A">
                        <w:rPr>
                          <w:rFonts w:ascii="Baskerville Old Face" w:hAnsi="Baskerville Old Face"/>
                          <w:sz w:val="24"/>
                          <w:szCs w:val="24"/>
                        </w:rPr>
                        <w:t xml:space="preserve"> 2 </w:t>
                      </w:r>
                    </w:p>
                    <w:p w14:paraId="20BFCB54" w14:textId="05997AC8" w:rsidR="004F0E03" w:rsidRDefault="00E343AB"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4F0E03" w:rsidRPr="0046262A">
                        <w:rPr>
                          <w:rFonts w:ascii="Baskerville Old Face" w:hAnsi="Baskerville Old Face"/>
                          <w:sz w:val="24"/>
                          <w:szCs w:val="24"/>
                        </w:rPr>
                        <w:t>0</w:t>
                      </w:r>
                      <w:r w:rsidRPr="0046262A">
                        <w:rPr>
                          <w:rFonts w:ascii="Baskerville Old Face" w:hAnsi="Baskerville Old Face"/>
                          <w:sz w:val="24"/>
                          <w:szCs w:val="24"/>
                        </w:rPr>
                        <w:t>:</w:t>
                      </w:r>
                      <w:r w:rsidR="008B026F">
                        <w:rPr>
                          <w:rFonts w:ascii="Baskerville Old Face" w:hAnsi="Baskerville Old Face"/>
                          <w:sz w:val="24"/>
                          <w:szCs w:val="24"/>
                        </w:rPr>
                        <w:t>1</w:t>
                      </w:r>
                      <w:r w:rsidR="00401143">
                        <w:rPr>
                          <w:rFonts w:ascii="Baskerville Old Face" w:hAnsi="Baskerville Old Face"/>
                          <w:sz w:val="24"/>
                          <w:szCs w:val="24"/>
                        </w:rPr>
                        <w:t>5</w:t>
                      </w:r>
                      <w:r w:rsidRPr="0046262A">
                        <w:rPr>
                          <w:rFonts w:ascii="Baskerville Old Face" w:hAnsi="Baskerville Old Face"/>
                          <w:sz w:val="24"/>
                          <w:szCs w:val="24"/>
                        </w:rPr>
                        <w:t>-1</w:t>
                      </w:r>
                      <w:r w:rsidR="00046E57" w:rsidRPr="0046262A">
                        <w:rPr>
                          <w:rFonts w:ascii="Baskerville Old Face" w:hAnsi="Baskerville Old Face"/>
                          <w:sz w:val="24"/>
                          <w:szCs w:val="24"/>
                        </w:rPr>
                        <w:t>1</w:t>
                      </w:r>
                      <w:r w:rsidRPr="0046262A">
                        <w:rPr>
                          <w:rFonts w:ascii="Baskerville Old Face" w:hAnsi="Baskerville Old Face"/>
                          <w:sz w:val="24"/>
                          <w:szCs w:val="24"/>
                        </w:rPr>
                        <w:t>:</w:t>
                      </w:r>
                      <w:r w:rsidR="008B026F">
                        <w:rPr>
                          <w:rFonts w:ascii="Baskerville Old Face" w:hAnsi="Baskerville Old Face"/>
                          <w:sz w:val="24"/>
                          <w:szCs w:val="24"/>
                        </w:rPr>
                        <w:t>15</w:t>
                      </w:r>
                      <w:r w:rsidR="003F0F37" w:rsidRPr="0046262A">
                        <w:rPr>
                          <w:rFonts w:ascii="Baskerville Old Face" w:hAnsi="Baskerville Old Face"/>
                          <w:sz w:val="24"/>
                          <w:szCs w:val="24"/>
                        </w:rPr>
                        <w:t xml:space="preserve"> </w:t>
                      </w:r>
                      <w:r w:rsidR="0002175E" w:rsidRPr="0046262A">
                        <w:rPr>
                          <w:rFonts w:ascii="Baskerville Old Face" w:hAnsi="Baskerville Old Face"/>
                          <w:sz w:val="24"/>
                          <w:szCs w:val="24"/>
                        </w:rPr>
                        <w:tab/>
                      </w:r>
                      <w:r w:rsidR="00FF5C64" w:rsidRPr="0046262A">
                        <w:rPr>
                          <w:rFonts w:ascii="Baskerville Old Face" w:hAnsi="Baskerville Old Face"/>
                          <w:sz w:val="24"/>
                          <w:szCs w:val="24"/>
                        </w:rPr>
                        <w:t>Chapter</w:t>
                      </w:r>
                      <w:r w:rsidR="004F0E03" w:rsidRPr="0046262A">
                        <w:rPr>
                          <w:rFonts w:ascii="Baskerville Old Face" w:hAnsi="Baskerville Old Face"/>
                          <w:sz w:val="24"/>
                          <w:szCs w:val="24"/>
                        </w:rPr>
                        <w:t xml:space="preserve"> </w:t>
                      </w:r>
                      <w:r w:rsidR="0044553F">
                        <w:rPr>
                          <w:rFonts w:ascii="Baskerville Old Face" w:hAnsi="Baskerville Old Face"/>
                          <w:sz w:val="24"/>
                          <w:szCs w:val="24"/>
                        </w:rPr>
                        <w:t>3</w:t>
                      </w:r>
                      <w:r w:rsidR="00451C1A" w:rsidRPr="0046262A">
                        <w:rPr>
                          <w:rFonts w:ascii="Baskerville Old Face" w:hAnsi="Baskerville Old Face"/>
                          <w:sz w:val="24"/>
                          <w:szCs w:val="24"/>
                        </w:rPr>
                        <w:t xml:space="preserve">  </w:t>
                      </w:r>
                    </w:p>
                    <w:p w14:paraId="72DF57B3" w14:textId="0D4E36C0" w:rsidR="008B026F" w:rsidRPr="0046262A" w:rsidRDefault="008B026F" w:rsidP="00E343AB">
                      <w:pPr>
                        <w:spacing w:after="0" w:line="240" w:lineRule="auto"/>
                        <w:rPr>
                          <w:rFonts w:ascii="Baskerville Old Face" w:hAnsi="Baskerville Old Face"/>
                          <w:sz w:val="24"/>
                          <w:szCs w:val="24"/>
                        </w:rPr>
                      </w:pPr>
                      <w:r>
                        <w:rPr>
                          <w:rFonts w:ascii="Baskerville Old Face" w:hAnsi="Baskerville Old Face"/>
                          <w:sz w:val="24"/>
                          <w:szCs w:val="24"/>
                        </w:rPr>
                        <w:t>11:15-12:15</w:t>
                      </w:r>
                      <w:r>
                        <w:rPr>
                          <w:rFonts w:ascii="Baskerville Old Face" w:hAnsi="Baskerville Old Face"/>
                          <w:sz w:val="24"/>
                          <w:szCs w:val="24"/>
                        </w:rPr>
                        <w:tab/>
                        <w:t xml:space="preserve">Chapter </w:t>
                      </w:r>
                      <w:r w:rsidR="0044553F">
                        <w:rPr>
                          <w:rFonts w:ascii="Baskerville Old Face" w:hAnsi="Baskerville Old Face"/>
                          <w:sz w:val="24"/>
                          <w:szCs w:val="24"/>
                        </w:rPr>
                        <w:t>4</w:t>
                      </w:r>
                    </w:p>
                    <w:p w14:paraId="7DAFD043" w14:textId="3650444D" w:rsidR="004F0E03" w:rsidRPr="0046262A" w:rsidRDefault="00E343AB" w:rsidP="00FF5C64">
                      <w:pPr>
                        <w:spacing w:after="0" w:line="240" w:lineRule="auto"/>
                        <w:rPr>
                          <w:rFonts w:ascii="Baskerville Old Face" w:hAnsi="Baskerville Old Face"/>
                          <w:sz w:val="24"/>
                          <w:szCs w:val="24"/>
                        </w:rPr>
                      </w:pPr>
                      <w:r w:rsidRPr="0046262A">
                        <w:rPr>
                          <w:rFonts w:ascii="Baskerville Old Face" w:hAnsi="Baskerville Old Face"/>
                          <w:sz w:val="24"/>
                          <w:szCs w:val="24"/>
                        </w:rPr>
                        <w:t>1</w:t>
                      </w:r>
                      <w:r w:rsidR="008B026F">
                        <w:rPr>
                          <w:rFonts w:ascii="Baskerville Old Face" w:hAnsi="Baskerville Old Face"/>
                          <w:sz w:val="24"/>
                          <w:szCs w:val="24"/>
                        </w:rPr>
                        <w:t>2:15</w:t>
                      </w:r>
                      <w:r w:rsidRPr="0046262A">
                        <w:rPr>
                          <w:rFonts w:ascii="Baskerville Old Face" w:hAnsi="Baskerville Old Face"/>
                          <w:sz w:val="24"/>
                          <w:szCs w:val="24"/>
                        </w:rPr>
                        <w:t>-</w:t>
                      </w:r>
                      <w:r w:rsidR="00FF5C64" w:rsidRPr="0046262A">
                        <w:rPr>
                          <w:rFonts w:ascii="Baskerville Old Face" w:hAnsi="Baskerville Old Face"/>
                          <w:sz w:val="24"/>
                          <w:szCs w:val="24"/>
                        </w:rPr>
                        <w:t xml:space="preserve"> </w:t>
                      </w:r>
                      <w:r w:rsidR="001C1529">
                        <w:rPr>
                          <w:rFonts w:ascii="Baskerville Old Face" w:hAnsi="Baskerville Old Face"/>
                          <w:sz w:val="24"/>
                          <w:szCs w:val="24"/>
                        </w:rPr>
                        <w:t>12</w:t>
                      </w:r>
                      <w:r w:rsidR="004F0E03" w:rsidRPr="0046262A">
                        <w:rPr>
                          <w:rFonts w:ascii="Baskerville Old Face" w:hAnsi="Baskerville Old Face"/>
                          <w:sz w:val="24"/>
                          <w:szCs w:val="24"/>
                        </w:rPr>
                        <w:t>:</w:t>
                      </w:r>
                      <w:r w:rsidR="008B026F">
                        <w:rPr>
                          <w:rFonts w:ascii="Baskerville Old Face" w:hAnsi="Baskerville Old Face"/>
                          <w:sz w:val="24"/>
                          <w:szCs w:val="24"/>
                        </w:rPr>
                        <w:t>45</w:t>
                      </w:r>
                      <w:r w:rsidR="003F0F37" w:rsidRPr="0046262A">
                        <w:rPr>
                          <w:rFonts w:ascii="Baskerville Old Face" w:hAnsi="Baskerville Old Face"/>
                          <w:sz w:val="24"/>
                          <w:szCs w:val="24"/>
                        </w:rPr>
                        <w:t xml:space="preserve"> </w:t>
                      </w:r>
                      <w:r w:rsidR="0046262A">
                        <w:rPr>
                          <w:rFonts w:ascii="Baskerville Old Face" w:hAnsi="Baskerville Old Face"/>
                          <w:sz w:val="24"/>
                          <w:szCs w:val="24"/>
                        </w:rPr>
                        <w:tab/>
                      </w:r>
                      <w:r w:rsidR="0002175E" w:rsidRPr="0046262A">
                        <w:rPr>
                          <w:rFonts w:ascii="Baskerville Old Face" w:hAnsi="Baskerville Old Face"/>
                          <w:sz w:val="24"/>
                          <w:szCs w:val="24"/>
                        </w:rPr>
                        <w:t>Lunch</w:t>
                      </w:r>
                      <w:r w:rsidR="00F80387">
                        <w:rPr>
                          <w:rFonts w:ascii="Baskerville Old Face" w:hAnsi="Baskerville Old Face"/>
                          <w:sz w:val="24"/>
                          <w:szCs w:val="24"/>
                        </w:rPr>
                        <w:t xml:space="preserve">-go to our website to review </w:t>
                      </w:r>
                    </w:p>
                    <w:p w14:paraId="5CD59D8A" w14:textId="66151D16" w:rsidR="00E343AB" w:rsidRPr="0046262A" w:rsidRDefault="00FF5C64" w:rsidP="00E343AB">
                      <w:pPr>
                        <w:spacing w:after="0" w:line="240" w:lineRule="auto"/>
                        <w:rPr>
                          <w:rFonts w:ascii="Baskerville Old Face" w:hAnsi="Baskerville Old Face"/>
                          <w:sz w:val="24"/>
                          <w:szCs w:val="24"/>
                        </w:rPr>
                      </w:pPr>
                      <w:r w:rsidRPr="0046262A">
                        <w:rPr>
                          <w:rFonts w:ascii="Baskerville Old Face" w:hAnsi="Baskerville Old Face"/>
                          <w:sz w:val="24"/>
                          <w:szCs w:val="24"/>
                        </w:rPr>
                        <w:t xml:space="preserve"> </w:t>
                      </w:r>
                      <w:r w:rsidR="00046E57" w:rsidRPr="0046262A">
                        <w:rPr>
                          <w:rFonts w:ascii="Baskerville Old Face" w:hAnsi="Baskerville Old Face"/>
                          <w:sz w:val="24"/>
                          <w:szCs w:val="24"/>
                        </w:rPr>
                        <w:t>1</w:t>
                      </w:r>
                      <w:r w:rsidR="001C1529">
                        <w:rPr>
                          <w:rFonts w:ascii="Baskerville Old Face" w:hAnsi="Baskerville Old Face"/>
                          <w:sz w:val="24"/>
                          <w:szCs w:val="24"/>
                        </w:rPr>
                        <w:t>2</w:t>
                      </w:r>
                      <w:r w:rsidR="00E343AB" w:rsidRPr="0046262A">
                        <w:rPr>
                          <w:rFonts w:ascii="Baskerville Old Face" w:hAnsi="Baskerville Old Face"/>
                          <w:sz w:val="24"/>
                          <w:szCs w:val="24"/>
                        </w:rPr>
                        <w:t>:</w:t>
                      </w:r>
                      <w:r w:rsidR="008B026F">
                        <w:rPr>
                          <w:rFonts w:ascii="Baskerville Old Face" w:hAnsi="Baskerville Old Face"/>
                          <w:sz w:val="24"/>
                          <w:szCs w:val="24"/>
                        </w:rPr>
                        <w:t>45</w:t>
                      </w:r>
                      <w:r w:rsidR="00E343AB" w:rsidRPr="0046262A">
                        <w:rPr>
                          <w:rFonts w:ascii="Baskerville Old Face" w:hAnsi="Baskerville Old Face"/>
                          <w:sz w:val="24"/>
                          <w:szCs w:val="24"/>
                        </w:rPr>
                        <w:t>-</w:t>
                      </w:r>
                      <w:r w:rsidRPr="0046262A">
                        <w:rPr>
                          <w:rFonts w:ascii="Baskerville Old Face" w:hAnsi="Baskerville Old Face"/>
                          <w:sz w:val="24"/>
                          <w:szCs w:val="24"/>
                        </w:rPr>
                        <w:t xml:space="preserve"> </w:t>
                      </w:r>
                      <w:r w:rsidR="001C1529">
                        <w:rPr>
                          <w:rFonts w:ascii="Baskerville Old Face" w:hAnsi="Baskerville Old Face"/>
                          <w:sz w:val="24"/>
                          <w:szCs w:val="24"/>
                        </w:rPr>
                        <w:t>2</w:t>
                      </w:r>
                      <w:r w:rsidR="0002175E" w:rsidRPr="0046262A">
                        <w:rPr>
                          <w:rFonts w:ascii="Baskerville Old Face" w:hAnsi="Baskerville Old Face"/>
                          <w:sz w:val="24"/>
                          <w:szCs w:val="24"/>
                        </w:rPr>
                        <w:t>:00</w:t>
                      </w:r>
                      <w:r w:rsidR="0002175E" w:rsidRPr="0046262A">
                        <w:rPr>
                          <w:rFonts w:ascii="Baskerville Old Face" w:hAnsi="Baskerville Old Face"/>
                          <w:sz w:val="24"/>
                          <w:szCs w:val="24"/>
                        </w:rPr>
                        <w:tab/>
                      </w:r>
                      <w:r w:rsidR="004F0E03" w:rsidRPr="0046262A">
                        <w:rPr>
                          <w:rFonts w:ascii="Baskerville Old Face" w:hAnsi="Baskerville Old Face"/>
                          <w:sz w:val="24"/>
                          <w:szCs w:val="24"/>
                        </w:rPr>
                        <w:t xml:space="preserve">Test Setup &amp; </w:t>
                      </w:r>
                      <w:r w:rsidR="008B026F">
                        <w:rPr>
                          <w:rFonts w:ascii="Baskerville Old Face" w:hAnsi="Baskerville Old Face"/>
                          <w:sz w:val="24"/>
                          <w:szCs w:val="24"/>
                        </w:rPr>
                        <w:t>The Business of Retail</w:t>
                      </w:r>
                      <w:r w:rsidR="0053097A" w:rsidRPr="0046262A">
                        <w:rPr>
                          <w:rFonts w:ascii="Baskerville Old Face" w:hAnsi="Baskerville Old Face"/>
                          <w:sz w:val="24"/>
                          <w:szCs w:val="24"/>
                        </w:rPr>
                        <w:t xml:space="preserve"> Online Test</w:t>
                      </w:r>
                      <w:r w:rsidR="004F0E03" w:rsidRPr="0046262A">
                        <w:rPr>
                          <w:rFonts w:ascii="Baskerville Old Face" w:hAnsi="Baskerville Old Face"/>
                          <w:sz w:val="24"/>
                          <w:szCs w:val="24"/>
                        </w:rPr>
                        <w:t xml:space="preserve"> </w:t>
                      </w:r>
                    </w:p>
                  </w:txbxContent>
                </v:textbox>
                <w10:wrap type="square" anchorx="margin"/>
              </v:shape>
            </w:pict>
          </mc:Fallback>
        </mc:AlternateContent>
      </w:r>
      <w:r w:rsidR="0002175E" w:rsidRPr="00D55AA0">
        <w:rPr>
          <w:rFonts w:ascii="Baskerville Old Face" w:hAnsi="Baskerville Old Face"/>
          <w:b/>
          <w:caps/>
          <w:color w:val="FF0000"/>
          <w:sz w:val="28"/>
          <w:szCs w:val="28"/>
        </w:rPr>
        <w:t xml:space="preserve">Starts:  8:00 a.m.     ENDS </w:t>
      </w:r>
      <w:r w:rsidR="001C1529" w:rsidRPr="00D55AA0">
        <w:rPr>
          <w:rFonts w:ascii="Baskerville Old Face" w:hAnsi="Baskerville Old Face"/>
          <w:b/>
          <w:caps/>
          <w:color w:val="FF0000"/>
          <w:sz w:val="28"/>
          <w:szCs w:val="28"/>
        </w:rPr>
        <w:t>2</w:t>
      </w:r>
      <w:r w:rsidR="0002175E" w:rsidRPr="00D55AA0">
        <w:rPr>
          <w:rFonts w:ascii="Baskerville Old Face" w:hAnsi="Baskerville Old Face"/>
          <w:b/>
          <w:caps/>
          <w:color w:val="FF0000"/>
          <w:sz w:val="28"/>
          <w:szCs w:val="28"/>
        </w:rPr>
        <w:t>:00 p.m.</w:t>
      </w:r>
    </w:p>
    <w:p w14:paraId="3185A93A" w14:textId="22DBB97B" w:rsidR="0002175E" w:rsidRDefault="0002175E" w:rsidP="00B23940">
      <w:pPr>
        <w:spacing w:after="0" w:line="240" w:lineRule="auto"/>
        <w:rPr>
          <w:rFonts w:ascii="Baskerville Old Face" w:hAnsi="Baskerville Old Face"/>
          <w:b/>
          <w:color w:val="0033CC"/>
        </w:rPr>
      </w:pPr>
    </w:p>
    <w:p w14:paraId="7DD615BB" w14:textId="0814BF8A" w:rsidR="0002175E" w:rsidRPr="0002175E" w:rsidRDefault="0002175E" w:rsidP="00FC3306">
      <w:pPr>
        <w:tabs>
          <w:tab w:val="left" w:pos="4590"/>
        </w:tabs>
        <w:spacing w:after="0" w:line="240" w:lineRule="auto"/>
        <w:rPr>
          <w:rFonts w:ascii="Baskerville Old Face" w:hAnsi="Baskerville Old Face"/>
          <w:b/>
          <w:caps/>
          <w:color w:val="0033CC"/>
        </w:rPr>
      </w:pPr>
      <w:r w:rsidRPr="0002175E">
        <w:rPr>
          <w:rFonts w:ascii="Baskerville Old Face" w:hAnsi="Baskerville Old Face"/>
          <w:b/>
          <w:caps/>
          <w:color w:val="0033CC"/>
        </w:rPr>
        <w:t>Contacts:</w:t>
      </w:r>
    </w:p>
    <w:p w14:paraId="46386289" w14:textId="4D1F6788" w:rsidR="0002175E" w:rsidRDefault="0002175E" w:rsidP="00FC3306">
      <w:pPr>
        <w:tabs>
          <w:tab w:val="left" w:pos="4590"/>
        </w:tabs>
        <w:spacing w:after="0" w:line="240" w:lineRule="auto"/>
        <w:rPr>
          <w:rStyle w:val="Hyperlink"/>
          <w:rFonts w:ascii="Baskerville Old Face" w:hAnsi="Baskerville Old Face"/>
          <w:sz w:val="20"/>
          <w:szCs w:val="20"/>
          <w:u w:val="none"/>
        </w:rPr>
      </w:pPr>
      <w:r>
        <w:rPr>
          <w:rFonts w:ascii="Baskerville Old Face" w:hAnsi="Baskerville Old Face"/>
          <w:sz w:val="20"/>
          <w:szCs w:val="20"/>
        </w:rPr>
        <w:t xml:space="preserve">Rae Broussard, MBA   </w:t>
      </w:r>
      <w:r>
        <w:rPr>
          <w:rFonts w:ascii="Baskerville Old Face" w:hAnsi="Baskerville Old Face"/>
          <w:sz w:val="20"/>
          <w:szCs w:val="20"/>
        </w:rPr>
        <w:tab/>
        <w:t>Paul Grethel</w:t>
      </w:r>
      <w:r>
        <w:rPr>
          <w:rFonts w:ascii="Baskerville Old Face" w:hAnsi="Baskerville Old Face"/>
          <w:sz w:val="20"/>
          <w:szCs w:val="20"/>
        </w:rPr>
        <w:br/>
      </w:r>
      <w:r w:rsidRPr="003F0F37">
        <w:rPr>
          <w:rFonts w:ascii="Baskerville Old Face" w:hAnsi="Baskerville Old Face"/>
          <w:sz w:val="20"/>
          <w:szCs w:val="20"/>
        </w:rPr>
        <w:t>Customer Service &amp; Sales Trainer</w:t>
      </w:r>
      <w:r>
        <w:rPr>
          <w:rFonts w:ascii="Baskerville Old Face" w:hAnsi="Baskerville Old Face"/>
          <w:sz w:val="20"/>
          <w:szCs w:val="20"/>
        </w:rPr>
        <w:t xml:space="preserve">       </w:t>
      </w:r>
      <w:r>
        <w:rPr>
          <w:rFonts w:ascii="Baskerville Old Face" w:hAnsi="Baskerville Old Face"/>
          <w:sz w:val="20"/>
          <w:szCs w:val="20"/>
        </w:rPr>
        <w:tab/>
        <w:t>Retired Teacher, La. DECA State Association Advisor, MERA</w:t>
      </w:r>
      <w:r>
        <w:rPr>
          <w:rFonts w:ascii="Baskerville Old Face" w:hAnsi="Baskerville Old Face"/>
          <w:sz w:val="20"/>
          <w:szCs w:val="20"/>
        </w:rPr>
        <w:br/>
        <w:t xml:space="preserve">Email:  </w:t>
      </w:r>
      <w:hyperlink r:id="rId10" w:history="1">
        <w:r w:rsidRPr="00581B8D">
          <w:rPr>
            <w:rStyle w:val="Hyperlink"/>
            <w:rFonts w:ascii="Baskerville Old Face" w:hAnsi="Baskerville Old Face"/>
            <w:sz w:val="20"/>
            <w:szCs w:val="20"/>
          </w:rPr>
          <w:t>raedidier@hotmail.com</w:t>
        </w:r>
      </w:hyperlink>
      <w:r>
        <w:rPr>
          <w:rStyle w:val="Hyperlink"/>
          <w:rFonts w:ascii="Baskerville Old Face" w:hAnsi="Baskerville Old Face"/>
          <w:sz w:val="20"/>
          <w:szCs w:val="20"/>
          <w:u w:val="none"/>
        </w:rPr>
        <w:t xml:space="preserve">    </w:t>
      </w:r>
      <w:r>
        <w:rPr>
          <w:rStyle w:val="Hyperlink"/>
          <w:rFonts w:ascii="Baskerville Old Face" w:hAnsi="Baskerville Old Face"/>
          <w:sz w:val="20"/>
          <w:szCs w:val="20"/>
          <w:u w:val="none"/>
        </w:rPr>
        <w:tab/>
      </w:r>
      <w:r w:rsidRPr="0002175E">
        <w:rPr>
          <w:rStyle w:val="Hyperlink"/>
          <w:rFonts w:ascii="Baskerville Old Face" w:hAnsi="Baskerville Old Face"/>
          <w:color w:val="000000" w:themeColor="text1"/>
          <w:sz w:val="20"/>
          <w:szCs w:val="20"/>
          <w:u w:val="none"/>
        </w:rPr>
        <w:t>Educational Consultant, Knowledge Matters Consultant</w:t>
      </w:r>
      <w:r w:rsidR="00FC3306">
        <w:rPr>
          <w:rStyle w:val="Hyperlink"/>
          <w:rFonts w:ascii="Baskerville Old Face" w:hAnsi="Baskerville Old Face"/>
          <w:color w:val="000000" w:themeColor="text1"/>
          <w:sz w:val="20"/>
          <w:szCs w:val="20"/>
          <w:u w:val="none"/>
        </w:rPr>
        <w:t>, Business Owner</w:t>
      </w:r>
    </w:p>
    <w:p w14:paraId="7ACE6E5B" w14:textId="26CE938D" w:rsidR="00FC3306" w:rsidRDefault="0002175E" w:rsidP="00FC3306">
      <w:pPr>
        <w:tabs>
          <w:tab w:val="left" w:pos="4590"/>
        </w:tabs>
        <w:spacing w:after="0" w:line="240" w:lineRule="auto"/>
        <w:rPr>
          <w:rStyle w:val="Hyperlink"/>
          <w:rFonts w:ascii="Baskerville Old Face" w:hAnsi="Baskerville Old Face"/>
          <w:color w:val="000000" w:themeColor="text1"/>
          <w:sz w:val="20"/>
          <w:szCs w:val="20"/>
          <w:u w:val="none"/>
        </w:rPr>
      </w:pPr>
      <w:r w:rsidRPr="0002175E">
        <w:rPr>
          <w:rStyle w:val="Hyperlink"/>
          <w:rFonts w:ascii="Baskerville Old Face" w:hAnsi="Baskerville Old Face"/>
          <w:color w:val="000000" w:themeColor="text1"/>
          <w:sz w:val="20"/>
          <w:szCs w:val="20"/>
          <w:u w:val="none"/>
        </w:rPr>
        <w:t xml:space="preserve">Keller Williams Realtor </w:t>
      </w:r>
      <w:r w:rsidR="00FC3306">
        <w:rPr>
          <w:rStyle w:val="Hyperlink"/>
          <w:rFonts w:ascii="Baskerville Old Face" w:hAnsi="Baskerville Old Face"/>
          <w:color w:val="000000" w:themeColor="text1"/>
          <w:sz w:val="20"/>
          <w:szCs w:val="20"/>
          <w:u w:val="none"/>
        </w:rPr>
        <w:tab/>
      </w:r>
      <w:r w:rsidR="00FC3306" w:rsidRPr="00FC3306">
        <w:rPr>
          <w:rStyle w:val="Hyperlink"/>
          <w:rFonts w:ascii="Baskerville Old Face" w:hAnsi="Baskerville Old Face"/>
          <w:color w:val="000000" w:themeColor="text1"/>
          <w:sz w:val="20"/>
          <w:szCs w:val="20"/>
          <w:u w:val="none"/>
        </w:rPr>
        <w:t xml:space="preserve">Email:  </w:t>
      </w:r>
      <w:hyperlink r:id="rId11" w:history="1">
        <w:r w:rsidR="00FC3306" w:rsidRPr="009F5582">
          <w:rPr>
            <w:rStyle w:val="Hyperlink"/>
            <w:rFonts w:ascii="Baskerville Old Face" w:hAnsi="Baskerville Old Face"/>
            <w:sz w:val="20"/>
            <w:szCs w:val="20"/>
          </w:rPr>
          <w:t>pau</w:t>
        </w:r>
      </w:hyperlink>
      <w:r w:rsidR="000022CA">
        <w:rPr>
          <w:rStyle w:val="Hyperlink"/>
          <w:rFonts w:ascii="Baskerville Old Face" w:hAnsi="Baskerville Old Face"/>
          <w:sz w:val="20"/>
          <w:szCs w:val="20"/>
        </w:rPr>
        <w:t>l@atgfreshstart.com</w:t>
      </w:r>
      <w:r w:rsidR="00FC3306">
        <w:rPr>
          <w:rStyle w:val="Hyperlink"/>
          <w:rFonts w:ascii="Baskerville Old Face" w:hAnsi="Baskerville Old Face"/>
          <w:sz w:val="20"/>
          <w:szCs w:val="20"/>
          <w:u w:val="none"/>
        </w:rPr>
        <w:t xml:space="preserve"> </w:t>
      </w:r>
      <w:r w:rsidR="00FC3306" w:rsidRPr="0002175E">
        <w:rPr>
          <w:rStyle w:val="Hyperlink"/>
          <w:rFonts w:ascii="Baskerville Old Face" w:hAnsi="Baskerville Old Face"/>
          <w:color w:val="000000" w:themeColor="text1"/>
          <w:sz w:val="20"/>
          <w:szCs w:val="20"/>
          <w:u w:val="none"/>
        </w:rPr>
        <w:t>or</w:t>
      </w:r>
      <w:r w:rsidR="00FC3306">
        <w:rPr>
          <w:rStyle w:val="Hyperlink"/>
          <w:rFonts w:ascii="Baskerville Old Face" w:hAnsi="Baskerville Old Face"/>
          <w:sz w:val="20"/>
          <w:szCs w:val="20"/>
          <w:u w:val="none"/>
        </w:rPr>
        <w:t xml:space="preserve"> </w:t>
      </w:r>
      <w:hyperlink r:id="rId12" w:history="1">
        <w:r w:rsidR="00FC3306" w:rsidRPr="009F5582">
          <w:rPr>
            <w:rStyle w:val="Hyperlink"/>
            <w:rFonts w:ascii="Baskerville Old Face" w:hAnsi="Baskerville Old Face"/>
            <w:sz w:val="20"/>
            <w:szCs w:val="20"/>
          </w:rPr>
          <w:t>mera@laretail.org</w:t>
        </w:r>
      </w:hyperlink>
    </w:p>
    <w:p w14:paraId="190CB05B" w14:textId="7D166E24" w:rsidR="0002175E" w:rsidRPr="003F0F37" w:rsidRDefault="0002175E" w:rsidP="00FC3306">
      <w:pPr>
        <w:tabs>
          <w:tab w:val="left" w:pos="4590"/>
        </w:tabs>
        <w:spacing w:after="0" w:line="240" w:lineRule="auto"/>
        <w:rPr>
          <w:rFonts w:ascii="Baskerville Old Face" w:hAnsi="Baskerville Old Face"/>
          <w:b/>
          <w:sz w:val="20"/>
          <w:szCs w:val="20"/>
        </w:rPr>
      </w:pPr>
      <w:r w:rsidRPr="0002175E">
        <w:rPr>
          <w:rStyle w:val="Hyperlink"/>
          <w:rFonts w:ascii="Baskerville Old Face" w:hAnsi="Baskerville Old Face"/>
          <w:color w:val="000000" w:themeColor="text1"/>
          <w:sz w:val="20"/>
          <w:szCs w:val="20"/>
          <w:u w:val="none"/>
        </w:rPr>
        <w:t xml:space="preserve">Email: </w:t>
      </w:r>
      <w:r>
        <w:rPr>
          <w:rStyle w:val="Hyperlink"/>
          <w:rFonts w:ascii="Baskerville Old Face" w:hAnsi="Baskerville Old Face"/>
          <w:color w:val="000000" w:themeColor="text1"/>
          <w:sz w:val="20"/>
          <w:szCs w:val="20"/>
          <w:u w:val="none"/>
        </w:rPr>
        <w:t xml:space="preserve">  </w:t>
      </w:r>
      <w:hyperlink r:id="rId13" w:history="1">
        <w:r w:rsidRPr="009F5582">
          <w:rPr>
            <w:rStyle w:val="Hyperlink"/>
            <w:rFonts w:ascii="Baskerville Old Face" w:hAnsi="Baskerville Old Face"/>
            <w:sz w:val="20"/>
            <w:szCs w:val="20"/>
          </w:rPr>
          <w:t>raebroussard@kw.com</w:t>
        </w:r>
      </w:hyperlink>
      <w:r>
        <w:rPr>
          <w:rStyle w:val="Hyperlink"/>
          <w:rFonts w:ascii="Baskerville Old Face" w:hAnsi="Baskerville Old Face"/>
          <w:color w:val="000000" w:themeColor="text1"/>
          <w:sz w:val="20"/>
          <w:szCs w:val="20"/>
          <w:u w:val="none"/>
        </w:rPr>
        <w:t xml:space="preserve"> </w:t>
      </w:r>
      <w:r>
        <w:rPr>
          <w:rStyle w:val="Hyperlink"/>
          <w:rFonts w:ascii="Baskerville Old Face" w:hAnsi="Baskerville Old Face"/>
          <w:sz w:val="20"/>
          <w:szCs w:val="20"/>
          <w:u w:val="none"/>
        </w:rPr>
        <w:t xml:space="preserve"> </w:t>
      </w:r>
      <w:r>
        <w:rPr>
          <w:rStyle w:val="Hyperlink"/>
          <w:rFonts w:ascii="Baskerville Old Face" w:hAnsi="Baskerville Old Face"/>
          <w:sz w:val="20"/>
          <w:szCs w:val="20"/>
          <w:u w:val="none"/>
        </w:rPr>
        <w:tab/>
        <w:t xml:space="preserve"> </w:t>
      </w:r>
    </w:p>
    <w:p w14:paraId="36203EA6" w14:textId="77777777" w:rsidR="0002175E" w:rsidRPr="004F0E03" w:rsidRDefault="0002175E" w:rsidP="0002175E">
      <w:pPr>
        <w:spacing w:after="0" w:line="240" w:lineRule="auto"/>
        <w:rPr>
          <w:rFonts w:ascii="Baskerville Old Face" w:hAnsi="Baskerville Old Face"/>
          <w:color w:val="0000FF" w:themeColor="hyperlink"/>
          <w:sz w:val="14"/>
          <w:szCs w:val="24"/>
          <w:u w:val="single"/>
        </w:rPr>
      </w:pPr>
    </w:p>
    <w:p w14:paraId="0E103402" w14:textId="77777777" w:rsidR="0002175E" w:rsidRPr="003F0F37" w:rsidRDefault="0002175E" w:rsidP="0002175E">
      <w:pPr>
        <w:spacing w:after="0" w:line="240" w:lineRule="auto"/>
        <w:rPr>
          <w:rFonts w:ascii="Baskerville Old Face" w:hAnsi="Baskerville Old Face"/>
          <w:b/>
          <w:caps/>
          <w:color w:val="0033CC"/>
          <w:szCs w:val="24"/>
        </w:rPr>
      </w:pPr>
      <w:r w:rsidRPr="003F0F37">
        <w:rPr>
          <w:rFonts w:ascii="Baskerville Old Face" w:hAnsi="Baskerville Old Face"/>
          <w:b/>
          <w:caps/>
          <w:color w:val="0033CC"/>
          <w:szCs w:val="24"/>
        </w:rPr>
        <w:t xml:space="preserve">Teachers to do: </w:t>
      </w:r>
    </w:p>
    <w:p w14:paraId="2BFE38A4" w14:textId="5662FBDE" w:rsidR="0002175E" w:rsidRPr="003F0F37" w:rsidRDefault="0002175E" w:rsidP="0002175E">
      <w:pPr>
        <w:pStyle w:val="ListParagraph"/>
        <w:numPr>
          <w:ilvl w:val="0"/>
          <w:numId w:val="19"/>
        </w:numPr>
        <w:spacing w:after="0" w:line="240" w:lineRule="auto"/>
        <w:rPr>
          <w:rFonts w:ascii="Baskerville Old Face" w:hAnsi="Baskerville Old Face"/>
          <w:sz w:val="20"/>
          <w:szCs w:val="20"/>
        </w:rPr>
      </w:pPr>
      <w:r w:rsidRPr="003F0F37">
        <w:rPr>
          <w:rFonts w:ascii="Baskerville Old Face" w:hAnsi="Baskerville Old Face"/>
          <w:sz w:val="20"/>
          <w:szCs w:val="20"/>
        </w:rPr>
        <w:t xml:space="preserve">To teach: </w:t>
      </w:r>
      <w:r w:rsidRPr="003F0F37">
        <w:rPr>
          <w:rFonts w:ascii="Baskerville Old Face" w:hAnsi="Baskerville Old Face"/>
          <w:sz w:val="20"/>
          <w:szCs w:val="20"/>
        </w:rPr>
        <w:tab/>
      </w:r>
      <w:r w:rsidRPr="003F0F37">
        <w:rPr>
          <w:rFonts w:ascii="Baskerville Old Face" w:hAnsi="Baskerville Old Face"/>
          <w:sz w:val="20"/>
          <w:szCs w:val="20"/>
        </w:rPr>
        <w:tab/>
      </w:r>
      <w:r>
        <w:rPr>
          <w:rFonts w:ascii="Baskerville Old Face" w:hAnsi="Baskerville Old Face"/>
          <w:sz w:val="20"/>
          <w:szCs w:val="20"/>
        </w:rPr>
        <w:t xml:space="preserve">     </w:t>
      </w:r>
      <w:r w:rsidRPr="003F0F37">
        <w:rPr>
          <w:rFonts w:ascii="Baskerville Old Face" w:hAnsi="Baskerville Old Face"/>
          <w:sz w:val="20"/>
          <w:szCs w:val="20"/>
        </w:rPr>
        <w:t xml:space="preserve">Attend the </w:t>
      </w:r>
      <w:r w:rsidR="0023101F">
        <w:rPr>
          <w:rFonts w:ascii="Baskerville Old Face" w:hAnsi="Baskerville Old Face"/>
          <w:sz w:val="20"/>
          <w:szCs w:val="20"/>
        </w:rPr>
        <w:t>Business of Retail</w:t>
      </w:r>
      <w:r w:rsidRPr="003F0F37">
        <w:rPr>
          <w:rFonts w:ascii="Baskerville Old Face" w:hAnsi="Baskerville Old Face"/>
          <w:sz w:val="20"/>
          <w:szCs w:val="20"/>
        </w:rPr>
        <w:t xml:space="preserve"> </w:t>
      </w:r>
      <w:r w:rsidR="00FC3306">
        <w:rPr>
          <w:rFonts w:ascii="Baskerville Old Face" w:hAnsi="Baskerville Old Face"/>
          <w:sz w:val="20"/>
          <w:szCs w:val="20"/>
        </w:rPr>
        <w:t>T</w:t>
      </w:r>
      <w:r w:rsidRPr="003F0F37">
        <w:rPr>
          <w:rFonts w:ascii="Baskerville Old Face" w:hAnsi="Baskerville Old Face"/>
          <w:sz w:val="20"/>
          <w:szCs w:val="20"/>
        </w:rPr>
        <w:t>raining</w:t>
      </w:r>
      <w:r>
        <w:rPr>
          <w:rFonts w:ascii="Baskerville Old Face" w:hAnsi="Baskerville Old Face"/>
          <w:sz w:val="20"/>
          <w:szCs w:val="20"/>
        </w:rPr>
        <w:t xml:space="preserve"> &amp; take the test at the end of the training. </w:t>
      </w:r>
    </w:p>
    <w:p w14:paraId="02BF4622" w14:textId="1CB7F70C" w:rsidR="0002175E" w:rsidRPr="003F0F37" w:rsidRDefault="0002175E" w:rsidP="0002175E">
      <w:pPr>
        <w:pStyle w:val="ListParagraph"/>
        <w:numPr>
          <w:ilvl w:val="0"/>
          <w:numId w:val="19"/>
        </w:numPr>
        <w:spacing w:after="0" w:line="240" w:lineRule="auto"/>
        <w:rPr>
          <w:rFonts w:ascii="Baskerville Old Face" w:hAnsi="Baskerville Old Face"/>
          <w:sz w:val="20"/>
          <w:szCs w:val="20"/>
        </w:rPr>
      </w:pPr>
      <w:r w:rsidRPr="003F0F37">
        <w:rPr>
          <w:rFonts w:ascii="Baskerville Old Face" w:hAnsi="Baskerville Old Face"/>
          <w:sz w:val="20"/>
          <w:szCs w:val="20"/>
        </w:rPr>
        <w:t xml:space="preserve">To proctor: </w:t>
      </w:r>
      <w:r w:rsidRPr="003F0F37">
        <w:rPr>
          <w:rFonts w:ascii="Baskerville Old Face" w:hAnsi="Baskerville Old Face"/>
          <w:sz w:val="20"/>
          <w:szCs w:val="20"/>
        </w:rPr>
        <w:tab/>
        <w:t xml:space="preserve">   </w:t>
      </w:r>
      <w:r w:rsidRPr="003F0F37">
        <w:rPr>
          <w:rFonts w:ascii="Baskerville Old Face" w:hAnsi="Baskerville Old Face"/>
          <w:sz w:val="20"/>
          <w:szCs w:val="20"/>
        </w:rPr>
        <w:tab/>
      </w:r>
      <w:r>
        <w:rPr>
          <w:rFonts w:ascii="Baskerville Old Face" w:hAnsi="Baskerville Old Face"/>
          <w:sz w:val="20"/>
          <w:szCs w:val="20"/>
        </w:rPr>
        <w:t xml:space="preserve">     </w:t>
      </w:r>
      <w:r w:rsidR="0023101F">
        <w:rPr>
          <w:rFonts w:ascii="Baskerville Old Face" w:hAnsi="Baskerville Old Face"/>
          <w:sz w:val="20"/>
          <w:szCs w:val="20"/>
        </w:rPr>
        <w:t>Review the PowerPoint on Using the Penn Foster account</w:t>
      </w:r>
    </w:p>
    <w:p w14:paraId="7EF22C69" w14:textId="13926047" w:rsidR="0002175E" w:rsidRPr="003F0F37" w:rsidRDefault="0002175E" w:rsidP="0002175E">
      <w:pPr>
        <w:pStyle w:val="ListParagraph"/>
        <w:numPr>
          <w:ilvl w:val="0"/>
          <w:numId w:val="19"/>
        </w:numPr>
        <w:spacing w:after="0" w:line="240" w:lineRule="auto"/>
        <w:rPr>
          <w:rFonts w:ascii="Baskerville Old Face" w:hAnsi="Baskerville Old Face"/>
          <w:sz w:val="20"/>
          <w:szCs w:val="20"/>
        </w:rPr>
      </w:pPr>
      <w:r w:rsidRPr="003F0F37">
        <w:rPr>
          <w:rFonts w:ascii="Baskerville Old Face" w:hAnsi="Baskerville Old Face"/>
          <w:sz w:val="20"/>
          <w:szCs w:val="20"/>
        </w:rPr>
        <w:t>To apply for grant:</w:t>
      </w:r>
      <w:r w:rsidRPr="003F0F37">
        <w:rPr>
          <w:rFonts w:ascii="Baskerville Old Face" w:hAnsi="Baskerville Old Face"/>
          <w:sz w:val="20"/>
          <w:szCs w:val="20"/>
        </w:rPr>
        <w:tab/>
      </w:r>
      <w:r>
        <w:rPr>
          <w:rFonts w:ascii="Baskerville Old Face" w:hAnsi="Baskerville Old Face"/>
          <w:sz w:val="20"/>
          <w:szCs w:val="20"/>
        </w:rPr>
        <w:t xml:space="preserve">     </w:t>
      </w:r>
      <w:r w:rsidRPr="003F0F37">
        <w:rPr>
          <w:rFonts w:ascii="Baskerville Old Face" w:hAnsi="Baskerville Old Face"/>
          <w:sz w:val="20"/>
          <w:szCs w:val="20"/>
        </w:rPr>
        <w:t>MERA will email you the grant</w:t>
      </w:r>
      <w:r>
        <w:rPr>
          <w:rFonts w:ascii="Baskerville Old Face" w:hAnsi="Baskerville Old Face"/>
          <w:sz w:val="20"/>
          <w:szCs w:val="20"/>
        </w:rPr>
        <w:t xml:space="preserve"> in August</w:t>
      </w:r>
      <w:r w:rsidR="004961F2">
        <w:rPr>
          <w:rFonts w:ascii="Baskerville Old Face" w:hAnsi="Baskerville Old Face"/>
          <w:sz w:val="20"/>
          <w:szCs w:val="20"/>
        </w:rPr>
        <w:t>;</w:t>
      </w:r>
      <w:r w:rsidRPr="003F0F37">
        <w:rPr>
          <w:rFonts w:ascii="Baskerville Old Face" w:hAnsi="Baskerville Old Face"/>
          <w:sz w:val="20"/>
          <w:szCs w:val="20"/>
        </w:rPr>
        <w:t xml:space="preserve"> fill out &amp; return on time w/rosters &amp; signatures. </w:t>
      </w:r>
    </w:p>
    <w:p w14:paraId="2B9EC2D7" w14:textId="092462CD" w:rsidR="0002175E" w:rsidRPr="00CB3596" w:rsidRDefault="0044553F"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4" w:history="1">
        <w:r w:rsidR="0002175E" w:rsidRPr="00CB3596">
          <w:rPr>
            <w:rStyle w:val="Hyperlink"/>
            <w:rFonts w:ascii="Baskerville Old Face" w:hAnsi="Baskerville Old Face"/>
            <w:color w:val="000000" w:themeColor="text1"/>
            <w:sz w:val="20"/>
            <w:szCs w:val="20"/>
            <w:u w:val="none"/>
          </w:rPr>
          <w:t xml:space="preserve">To get vouchers: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After students take the pre-te</w:t>
        </w:r>
        <w:r w:rsidR="0002175E">
          <w:rPr>
            <w:rStyle w:val="Hyperlink"/>
            <w:rFonts w:ascii="Baskerville Old Face" w:hAnsi="Baskerville Old Face"/>
            <w:color w:val="000000" w:themeColor="text1"/>
            <w:sz w:val="20"/>
            <w:szCs w:val="20"/>
            <w:u w:val="none"/>
          </w:rPr>
          <w:t xml:space="preserve">st &amp; score </w:t>
        </w:r>
        <w:r w:rsidR="004961F2">
          <w:rPr>
            <w:rStyle w:val="Hyperlink"/>
            <w:rFonts w:ascii="Baskerville Old Face" w:hAnsi="Baskerville Old Face"/>
            <w:color w:val="000000" w:themeColor="text1"/>
            <w:sz w:val="20"/>
            <w:szCs w:val="20"/>
            <w:u w:val="none"/>
          </w:rPr>
          <w:t>80%+</w:t>
        </w:r>
        <w:r w:rsidR="0002175E">
          <w:rPr>
            <w:rStyle w:val="Hyperlink"/>
            <w:rFonts w:ascii="Baskerville Old Face" w:hAnsi="Baskerville Old Face"/>
            <w:color w:val="000000" w:themeColor="text1"/>
            <w:sz w:val="20"/>
            <w:szCs w:val="20"/>
            <w:u w:val="none"/>
          </w:rPr>
          <w:t xml:space="preserve">, email Paul the </w:t>
        </w:r>
        <w:r w:rsidR="0023101F">
          <w:rPr>
            <w:rStyle w:val="Hyperlink"/>
            <w:rFonts w:ascii="Baskerville Old Face" w:hAnsi="Baskerville Old Face"/>
            <w:color w:val="000000" w:themeColor="text1"/>
            <w:sz w:val="20"/>
            <w:szCs w:val="20"/>
            <w:u w:val="none"/>
          </w:rPr>
          <w:t>License</w:t>
        </w:r>
        <w:r w:rsidR="0002175E">
          <w:rPr>
            <w:rStyle w:val="Hyperlink"/>
            <w:rFonts w:ascii="Baskerville Old Face" w:hAnsi="Baskerville Old Face"/>
            <w:color w:val="000000" w:themeColor="text1"/>
            <w:sz w:val="20"/>
            <w:szCs w:val="20"/>
            <w:u w:val="none"/>
          </w:rPr>
          <w:t xml:space="preserve"> O</w:t>
        </w:r>
        <w:r w:rsidR="0002175E" w:rsidRPr="00CB3596">
          <w:rPr>
            <w:rStyle w:val="Hyperlink"/>
            <w:rFonts w:ascii="Baskerville Old Face" w:hAnsi="Baskerville Old Face"/>
            <w:color w:val="000000" w:themeColor="text1"/>
            <w:sz w:val="20"/>
            <w:szCs w:val="20"/>
            <w:u w:val="none"/>
          </w:rPr>
          <w:t>rder form.</w:t>
        </w:r>
      </w:hyperlink>
      <w:r w:rsidR="0002175E">
        <w:rPr>
          <w:rStyle w:val="Hyperlink"/>
          <w:rFonts w:ascii="Baskerville Old Face" w:hAnsi="Baskerville Old Face"/>
          <w:color w:val="000000" w:themeColor="text1"/>
          <w:sz w:val="20"/>
          <w:szCs w:val="20"/>
          <w:u w:val="none"/>
        </w:rPr>
        <w:t xml:space="preserve">  (if you received grant)</w:t>
      </w:r>
    </w:p>
    <w:p w14:paraId="04A584E8" w14:textId="370A61A4" w:rsidR="0002175E" w:rsidRPr="00CB3596" w:rsidRDefault="0044553F"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5" w:history="1">
        <w:r w:rsidR="0002175E" w:rsidRPr="00CB3596">
          <w:rPr>
            <w:rStyle w:val="Hyperlink"/>
            <w:rFonts w:ascii="Baskerville Old Face" w:hAnsi="Baskerville Old Face"/>
            <w:color w:val="000000" w:themeColor="text1"/>
            <w:sz w:val="20"/>
            <w:szCs w:val="20"/>
            <w:u w:val="none"/>
          </w:rPr>
          <w:t xml:space="preserve">To check computers: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Complete the system requirements check on computers before testing.</w:t>
        </w:r>
      </w:hyperlink>
      <w:r w:rsidR="0002175E" w:rsidRPr="00CB3596">
        <w:rPr>
          <w:rFonts w:ascii="Baskerville Old Face" w:hAnsi="Baskerville Old Face"/>
          <w:color w:val="000000" w:themeColor="text1"/>
          <w:sz w:val="20"/>
          <w:szCs w:val="20"/>
        </w:rPr>
        <w:t xml:space="preserve"> </w:t>
      </w:r>
    </w:p>
    <w:p w14:paraId="5CE860BE" w14:textId="7217FB29" w:rsidR="0002175E" w:rsidRPr="00CB3596" w:rsidRDefault="0044553F"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6" w:history="1">
        <w:r w:rsidR="0002175E" w:rsidRPr="00CB3596">
          <w:rPr>
            <w:rStyle w:val="Hyperlink"/>
            <w:rFonts w:ascii="Baskerville Old Face" w:hAnsi="Baskerville Old Face"/>
            <w:color w:val="000000" w:themeColor="text1"/>
            <w:sz w:val="20"/>
            <w:szCs w:val="20"/>
            <w:u w:val="none"/>
          </w:rPr>
          <w:t xml:space="preserve">To stay certified: </w:t>
        </w:r>
        <w:r w:rsidR="0002175E" w:rsidRPr="00CB3596">
          <w:rPr>
            <w:rStyle w:val="Hyperlink"/>
            <w:rFonts w:ascii="Baskerville Old Face" w:hAnsi="Baskerville Old Face"/>
            <w:color w:val="000000" w:themeColor="text1"/>
            <w:sz w:val="20"/>
            <w:szCs w:val="20"/>
            <w:u w:val="none"/>
          </w:rPr>
          <w:tab/>
        </w:r>
        <w:r w:rsidR="0002175E">
          <w:rPr>
            <w:rStyle w:val="Hyperlink"/>
            <w:rFonts w:ascii="Baskerville Old Face" w:hAnsi="Baskerville Old Face"/>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Re-certified every 3</w:t>
        </w:r>
        <w:r w:rsidR="0002175E" w:rsidRPr="00CB3596">
          <w:rPr>
            <w:rStyle w:val="Hyperlink"/>
            <w:rFonts w:ascii="Arial" w:hAnsi="Arial" w:cs="Arial"/>
            <w:color w:val="000000" w:themeColor="text1"/>
            <w:sz w:val="20"/>
            <w:szCs w:val="20"/>
            <w:u w:val="none"/>
          </w:rPr>
          <w:t xml:space="preserve"> </w:t>
        </w:r>
        <w:r w:rsidR="0002175E" w:rsidRPr="00CB3596">
          <w:rPr>
            <w:rStyle w:val="Hyperlink"/>
            <w:rFonts w:ascii="Baskerville Old Face" w:hAnsi="Baskerville Old Face"/>
            <w:color w:val="000000" w:themeColor="text1"/>
            <w:sz w:val="20"/>
            <w:szCs w:val="20"/>
            <w:u w:val="none"/>
          </w:rPr>
          <w:t>years by sending off the required renewal form and pay $25.00</w:t>
        </w:r>
      </w:hyperlink>
      <w:r w:rsidR="0002175E">
        <w:rPr>
          <w:rStyle w:val="Hyperlink"/>
          <w:rFonts w:ascii="Baskerville Old Face" w:hAnsi="Baskerville Old Face"/>
          <w:color w:val="000000" w:themeColor="text1"/>
          <w:sz w:val="20"/>
          <w:szCs w:val="20"/>
          <w:u w:val="none"/>
        </w:rPr>
        <w:t xml:space="preserve"> (</w:t>
      </w:r>
      <w:r w:rsidR="004961F2">
        <w:rPr>
          <w:rStyle w:val="Hyperlink"/>
          <w:rFonts w:ascii="Baskerville Old Face" w:hAnsi="Baskerville Old Face"/>
          <w:color w:val="000000" w:themeColor="text1"/>
          <w:sz w:val="20"/>
          <w:szCs w:val="20"/>
          <w:u w:val="none"/>
        </w:rPr>
        <w:t xml:space="preserve">use the link found at </w:t>
      </w:r>
      <w:r w:rsidR="004961F2">
        <w:rPr>
          <w:rStyle w:val="Hyperlink"/>
          <w:rFonts w:ascii="Baskerville Old Face" w:hAnsi="Baskerville Old Face"/>
          <w:color w:val="000000" w:themeColor="text1"/>
          <w:sz w:val="20"/>
          <w:szCs w:val="20"/>
          <w:u w:val="none"/>
        </w:rPr>
        <w:br/>
        <w:t xml:space="preserve">                                         bottom of page at </w:t>
      </w:r>
      <w:hyperlink r:id="rId17" w:history="1">
        <w:r w:rsidR="004961F2" w:rsidRPr="0059504E">
          <w:rPr>
            <w:rStyle w:val="Hyperlink"/>
            <w:rFonts w:ascii="Baskerville Old Face" w:hAnsi="Baskerville Old Face"/>
            <w:sz w:val="20"/>
            <w:szCs w:val="20"/>
          </w:rPr>
          <w:t>www.atgfreshstart/Proctor</w:t>
        </w:r>
      </w:hyperlink>
      <w:r w:rsidR="004961F2">
        <w:rPr>
          <w:rStyle w:val="Hyperlink"/>
          <w:rFonts w:ascii="Baskerville Old Face" w:hAnsi="Baskerville Old Face"/>
          <w:color w:val="000000" w:themeColor="text1"/>
          <w:sz w:val="20"/>
          <w:szCs w:val="20"/>
          <w:u w:val="none"/>
        </w:rPr>
        <w:t xml:space="preserve"> to re-certify online)</w:t>
      </w:r>
    </w:p>
    <w:p w14:paraId="59D43628" w14:textId="1852A81F" w:rsidR="0002175E" w:rsidRPr="00CB3596" w:rsidRDefault="0044553F" w:rsidP="0002175E">
      <w:pPr>
        <w:pStyle w:val="ListParagraph"/>
        <w:numPr>
          <w:ilvl w:val="0"/>
          <w:numId w:val="19"/>
        </w:numPr>
        <w:spacing w:after="0" w:line="240" w:lineRule="auto"/>
        <w:rPr>
          <w:rFonts w:ascii="Baskerville Old Face" w:hAnsi="Baskerville Old Face"/>
          <w:color w:val="000000" w:themeColor="text1"/>
          <w:sz w:val="20"/>
          <w:szCs w:val="20"/>
        </w:rPr>
      </w:pPr>
      <w:hyperlink r:id="rId18" w:history="1">
        <w:r w:rsidR="0002175E" w:rsidRPr="00CB3596">
          <w:rPr>
            <w:rStyle w:val="Hyperlink"/>
            <w:rFonts w:ascii="Baskerville Old Face" w:hAnsi="Baskerville Old Face"/>
            <w:color w:val="000000" w:themeColor="text1"/>
            <w:sz w:val="20"/>
            <w:szCs w:val="20"/>
            <w:u w:val="none"/>
          </w:rPr>
          <w:t xml:space="preserve">To get accommodations:  </w:t>
        </w:r>
        <w:r w:rsidR="004961F2">
          <w:rPr>
            <w:rStyle w:val="Hyperlink"/>
            <w:rFonts w:ascii="Baskerville Old Face" w:hAnsi="Baskerville Old Face"/>
            <w:color w:val="000000" w:themeColor="text1"/>
            <w:sz w:val="20"/>
            <w:szCs w:val="20"/>
            <w:u w:val="none"/>
          </w:rPr>
          <w:t xml:space="preserve">You can </w:t>
        </w:r>
        <w:r w:rsidR="0002175E">
          <w:rPr>
            <w:rStyle w:val="Hyperlink"/>
            <w:rFonts w:ascii="Baskerville Old Face" w:hAnsi="Baskerville Old Face"/>
            <w:color w:val="000000" w:themeColor="text1"/>
            <w:sz w:val="20"/>
            <w:szCs w:val="20"/>
            <w:u w:val="none"/>
          </w:rPr>
          <w:t xml:space="preserve">request </w:t>
        </w:r>
        <w:r w:rsidR="00FC3306">
          <w:rPr>
            <w:rStyle w:val="Hyperlink"/>
            <w:rFonts w:ascii="Baskerville Old Face" w:hAnsi="Baskerville Old Face"/>
            <w:color w:val="000000" w:themeColor="text1"/>
            <w:sz w:val="20"/>
            <w:szCs w:val="20"/>
            <w:u w:val="none"/>
          </w:rPr>
          <w:t>Accommodations</w:t>
        </w:r>
        <w:r w:rsidR="0002175E">
          <w:rPr>
            <w:rStyle w:val="Hyperlink"/>
            <w:rFonts w:ascii="Baskerville Old Face" w:hAnsi="Baskerville Old Face"/>
            <w:color w:val="000000" w:themeColor="text1"/>
            <w:sz w:val="20"/>
            <w:szCs w:val="20"/>
            <w:u w:val="none"/>
          </w:rPr>
          <w:t xml:space="preserve"> </w:t>
        </w:r>
        <w:r w:rsidR="004961F2">
          <w:rPr>
            <w:rStyle w:val="Hyperlink"/>
            <w:rFonts w:ascii="Baskerville Old Face" w:hAnsi="Baskerville Old Face"/>
            <w:color w:val="000000" w:themeColor="text1"/>
            <w:sz w:val="20"/>
            <w:szCs w:val="20"/>
            <w:u w:val="none"/>
          </w:rPr>
          <w:t>after</w:t>
        </w:r>
      </w:hyperlink>
      <w:r w:rsidR="004961F2">
        <w:rPr>
          <w:rStyle w:val="Hyperlink"/>
          <w:rFonts w:ascii="Baskerville Old Face" w:hAnsi="Baskerville Old Face"/>
          <w:color w:val="000000" w:themeColor="text1"/>
          <w:sz w:val="20"/>
          <w:szCs w:val="20"/>
          <w:u w:val="none"/>
        </w:rPr>
        <w:t xml:space="preserve"> the Learner has registered you have enrolled the Learner by </w:t>
      </w:r>
      <w:r w:rsidR="004961F2">
        <w:rPr>
          <w:rStyle w:val="Hyperlink"/>
          <w:rFonts w:ascii="Baskerville Old Face" w:hAnsi="Baskerville Old Face"/>
          <w:color w:val="000000" w:themeColor="text1"/>
          <w:sz w:val="20"/>
          <w:szCs w:val="20"/>
          <w:u w:val="none"/>
        </w:rPr>
        <w:br/>
        <w:t xml:space="preserve">                                          clicking on the Proctor tile in your Penn Foster account.  Download forms from links on right side.</w:t>
      </w:r>
    </w:p>
    <w:p w14:paraId="3D2E9444" w14:textId="77777777" w:rsidR="0002175E" w:rsidRPr="00232F41" w:rsidRDefault="0002175E" w:rsidP="0002175E">
      <w:pPr>
        <w:pStyle w:val="ListParagraph"/>
        <w:spacing w:after="0" w:line="240" w:lineRule="auto"/>
        <w:ind w:left="0"/>
        <w:rPr>
          <w:rFonts w:ascii="Baskerville Old Face" w:hAnsi="Baskerville Old Face"/>
          <w:b/>
          <w:caps/>
          <w:color w:val="0033CC"/>
          <w:sz w:val="10"/>
          <w:szCs w:val="24"/>
        </w:rPr>
      </w:pPr>
    </w:p>
    <w:p w14:paraId="3EFAD895" w14:textId="51EEBCAF" w:rsidR="0002175E" w:rsidRPr="003F0F37" w:rsidRDefault="0002175E" w:rsidP="0002175E">
      <w:pPr>
        <w:pStyle w:val="ListParagraph"/>
        <w:spacing w:after="0" w:line="240" w:lineRule="auto"/>
        <w:ind w:left="0"/>
        <w:rPr>
          <w:rFonts w:ascii="Baskerville Old Face" w:hAnsi="Baskerville Old Face"/>
          <w:caps/>
          <w:szCs w:val="24"/>
        </w:rPr>
      </w:pPr>
      <w:bookmarkStart w:id="0" w:name="_Hlk513804036"/>
      <w:r>
        <w:rPr>
          <w:rFonts w:ascii="Baskerville Old Face" w:hAnsi="Baskerville Old Face"/>
          <w:b/>
          <w:caps/>
          <w:color w:val="0033CC"/>
          <w:szCs w:val="24"/>
        </w:rPr>
        <w:t xml:space="preserve">LEARNER (STUDENT) </w:t>
      </w:r>
      <w:r w:rsidRPr="003F0F37">
        <w:rPr>
          <w:rFonts w:ascii="Baskerville Old Face" w:hAnsi="Baskerville Old Face"/>
          <w:b/>
          <w:caps/>
          <w:color w:val="0033CC"/>
          <w:szCs w:val="24"/>
        </w:rPr>
        <w:t xml:space="preserve">Eligibility: </w:t>
      </w:r>
    </w:p>
    <w:p w14:paraId="3853AAD7" w14:textId="2E4C4E42" w:rsidR="0002175E" w:rsidRPr="009D235D" w:rsidRDefault="0044553F" w:rsidP="0002175E">
      <w:pPr>
        <w:pStyle w:val="ListParagraph"/>
        <w:numPr>
          <w:ilvl w:val="0"/>
          <w:numId w:val="18"/>
        </w:numPr>
        <w:spacing w:after="0" w:line="240" w:lineRule="auto"/>
        <w:rPr>
          <w:rFonts w:ascii="Baskerville Old Face" w:hAnsi="Baskerville Old Face"/>
          <w:sz w:val="20"/>
          <w:szCs w:val="20"/>
        </w:rPr>
      </w:pPr>
      <w:hyperlink r:id="rId19" w:history="1">
        <w:r w:rsidR="0002175E" w:rsidRPr="009D235D">
          <w:rPr>
            <w:rStyle w:val="Hyperlink"/>
            <w:rFonts w:ascii="Baskerville Old Face" w:hAnsi="Baskerville Old Face"/>
            <w:color w:val="000000" w:themeColor="text1"/>
            <w:sz w:val="20"/>
            <w:szCs w:val="20"/>
            <w:u w:val="none"/>
          </w:rPr>
          <w:t xml:space="preserve">To test: </w:t>
        </w:r>
        <w:r w:rsidR="0002175E" w:rsidRPr="009D235D">
          <w:rPr>
            <w:rStyle w:val="Hyperlink"/>
            <w:rFonts w:ascii="Baskerville Old Face" w:hAnsi="Baskerville Old Face"/>
            <w:color w:val="000000" w:themeColor="text1"/>
            <w:sz w:val="20"/>
            <w:szCs w:val="20"/>
            <w:u w:val="none"/>
          </w:rPr>
          <w:tab/>
          <w:t xml:space="preserve">Students take a pre-test &amp; must get </w:t>
        </w:r>
        <w:r w:rsidR="004961F2">
          <w:rPr>
            <w:rStyle w:val="Hyperlink"/>
            <w:rFonts w:ascii="Baskerville Old Face" w:hAnsi="Baskerville Old Face"/>
            <w:color w:val="000000" w:themeColor="text1"/>
            <w:sz w:val="20"/>
            <w:szCs w:val="20"/>
            <w:u w:val="none"/>
          </w:rPr>
          <w:t>80%+</w:t>
        </w:r>
        <w:r w:rsidR="0002175E" w:rsidRPr="009D235D">
          <w:rPr>
            <w:rStyle w:val="Hyperlink"/>
            <w:rFonts w:ascii="Baskerville Old Face" w:hAnsi="Baskerville Old Face"/>
            <w:color w:val="000000" w:themeColor="text1"/>
            <w:sz w:val="20"/>
            <w:szCs w:val="20"/>
            <w:u w:val="none"/>
          </w:rPr>
          <w:t>.</w:t>
        </w:r>
      </w:hyperlink>
      <w:r w:rsidR="0002175E" w:rsidRPr="009D235D">
        <w:rPr>
          <w:rFonts w:ascii="Baskerville Old Face" w:hAnsi="Baskerville Old Face"/>
          <w:color w:val="000000" w:themeColor="text1"/>
          <w:sz w:val="20"/>
          <w:szCs w:val="20"/>
        </w:rPr>
        <w:t xml:space="preserve"> </w:t>
      </w:r>
    </w:p>
    <w:p w14:paraId="7CCDC45B" w14:textId="0D4427E6" w:rsidR="0002175E" w:rsidRPr="003F0F37" w:rsidRDefault="0002175E" w:rsidP="0002175E">
      <w:pPr>
        <w:pStyle w:val="ListParagraph"/>
        <w:spacing w:after="0" w:line="240" w:lineRule="auto"/>
        <w:ind w:left="360"/>
        <w:rPr>
          <w:rFonts w:ascii="Baskerville Old Face" w:hAnsi="Baskerville Old Face"/>
          <w:sz w:val="20"/>
          <w:szCs w:val="20"/>
        </w:rPr>
      </w:pPr>
      <w:r>
        <w:rPr>
          <w:rFonts w:ascii="Baskerville Old Face" w:hAnsi="Baskerville Old Face"/>
          <w:sz w:val="20"/>
          <w:szCs w:val="20"/>
        </w:rPr>
        <w:tab/>
      </w:r>
      <w:r>
        <w:rPr>
          <w:rFonts w:ascii="Baskerville Old Face" w:hAnsi="Baskerville Old Face"/>
          <w:sz w:val="20"/>
          <w:szCs w:val="20"/>
        </w:rPr>
        <w:tab/>
      </w:r>
      <w:r w:rsidRPr="003F0F37">
        <w:rPr>
          <w:rFonts w:ascii="Baskerville Old Face" w:hAnsi="Baskerville Old Face"/>
          <w:sz w:val="20"/>
          <w:szCs w:val="20"/>
        </w:rPr>
        <w:t xml:space="preserve">Students must be </w:t>
      </w:r>
      <w:r w:rsidRPr="003F0F37">
        <w:rPr>
          <w:rFonts w:ascii="Baskerville Old Face" w:hAnsi="Baskerville Old Face"/>
          <w:b/>
          <w:color w:val="FF0000"/>
          <w:sz w:val="20"/>
          <w:szCs w:val="20"/>
        </w:rPr>
        <w:t>1</w:t>
      </w:r>
      <w:r w:rsidR="00401143">
        <w:rPr>
          <w:rFonts w:ascii="Baskerville Old Face" w:hAnsi="Baskerville Old Face"/>
          <w:b/>
          <w:color w:val="FF0000"/>
          <w:sz w:val="20"/>
          <w:szCs w:val="20"/>
        </w:rPr>
        <w:t>4</w:t>
      </w:r>
      <w:r w:rsidRPr="003F0F37">
        <w:rPr>
          <w:rFonts w:ascii="Baskerville Old Face" w:hAnsi="Baskerville Old Face"/>
          <w:b/>
          <w:color w:val="FF0000"/>
          <w:sz w:val="20"/>
          <w:szCs w:val="20"/>
        </w:rPr>
        <w:t xml:space="preserve"> </w:t>
      </w:r>
      <w:r w:rsidRPr="003F0F37">
        <w:rPr>
          <w:rFonts w:ascii="Baskerville Old Face" w:hAnsi="Baskerville Old Face"/>
          <w:sz w:val="20"/>
          <w:szCs w:val="20"/>
        </w:rPr>
        <w:t>years of age</w:t>
      </w:r>
      <w:r w:rsidR="004961F2">
        <w:rPr>
          <w:rFonts w:ascii="Baskerville Old Face" w:hAnsi="Baskerville Old Face"/>
          <w:sz w:val="20"/>
          <w:szCs w:val="20"/>
        </w:rPr>
        <w:t>.</w:t>
      </w:r>
    </w:p>
    <w:p w14:paraId="7CF2D77B" w14:textId="1939FFC4" w:rsidR="0002175E" w:rsidRPr="009A2BCD" w:rsidRDefault="0002175E" w:rsidP="0002175E">
      <w:pPr>
        <w:pStyle w:val="ListParagraph"/>
        <w:spacing w:after="0" w:line="240" w:lineRule="auto"/>
        <w:ind w:left="360"/>
        <w:rPr>
          <w:rFonts w:ascii="Baskerville Old Face" w:hAnsi="Baskerville Old Face"/>
          <w:caps/>
          <w:sz w:val="20"/>
          <w:szCs w:val="20"/>
        </w:rPr>
      </w:pPr>
      <w:r>
        <w:rPr>
          <w:rFonts w:ascii="Baskerville Old Face" w:hAnsi="Baskerville Old Face"/>
          <w:sz w:val="20"/>
          <w:szCs w:val="20"/>
        </w:rPr>
        <w:tab/>
      </w:r>
      <w:r>
        <w:rPr>
          <w:rFonts w:ascii="Baskerville Old Face" w:hAnsi="Baskerville Old Face"/>
          <w:sz w:val="20"/>
          <w:szCs w:val="20"/>
        </w:rPr>
        <w:tab/>
      </w:r>
      <w:r w:rsidRPr="003F0F37">
        <w:rPr>
          <w:rFonts w:ascii="Baskerville Old Face" w:hAnsi="Baskerville Old Face"/>
          <w:sz w:val="20"/>
          <w:szCs w:val="20"/>
        </w:rPr>
        <w:t xml:space="preserve">Students will not be able to test after </w:t>
      </w:r>
      <w:r w:rsidR="000F299B">
        <w:rPr>
          <w:rFonts w:ascii="Baskerville Old Face" w:hAnsi="Baskerville Old Face"/>
          <w:sz w:val="20"/>
          <w:szCs w:val="20"/>
        </w:rPr>
        <w:t>March</w:t>
      </w:r>
      <w:r w:rsidRPr="003F0F37">
        <w:rPr>
          <w:rFonts w:ascii="Baskerville Old Face" w:hAnsi="Baskerville Old Face"/>
          <w:sz w:val="20"/>
          <w:szCs w:val="20"/>
        </w:rPr>
        <w:t xml:space="preserve"> 15</w:t>
      </w:r>
      <w:r w:rsidRPr="003F0F37">
        <w:rPr>
          <w:rFonts w:ascii="Baskerville Old Face" w:hAnsi="Baskerville Old Face"/>
          <w:sz w:val="20"/>
          <w:szCs w:val="20"/>
          <w:vertAlign w:val="superscript"/>
        </w:rPr>
        <w:t xml:space="preserve"> </w:t>
      </w:r>
      <w:r w:rsidRPr="003F0F37">
        <w:rPr>
          <w:rFonts w:ascii="Baskerville Old Face" w:hAnsi="Baskerville Old Face"/>
          <w:sz w:val="20"/>
          <w:szCs w:val="20"/>
        </w:rPr>
        <w:t>(rule set</w:t>
      </w:r>
      <w:r>
        <w:rPr>
          <w:rFonts w:ascii="Baskerville Old Face" w:hAnsi="Baskerville Old Face"/>
          <w:sz w:val="20"/>
          <w:szCs w:val="20"/>
        </w:rPr>
        <w:t xml:space="preserve"> by MERA if using MERA grant funding</w:t>
      </w:r>
      <w:r w:rsidR="0046262A">
        <w:rPr>
          <w:rFonts w:ascii="Baskerville Old Face" w:hAnsi="Baskerville Old Face"/>
          <w:sz w:val="20"/>
          <w:szCs w:val="20"/>
        </w:rPr>
        <w:t xml:space="preserve"> if using a MERA </w:t>
      </w:r>
      <w:r w:rsidR="0046262A">
        <w:rPr>
          <w:rFonts w:ascii="Baskerville Old Face" w:hAnsi="Baskerville Old Face"/>
          <w:sz w:val="20"/>
          <w:szCs w:val="20"/>
        </w:rPr>
        <w:br/>
        <w:t xml:space="preserve">                      </w:t>
      </w:r>
      <w:r w:rsidR="000F299B">
        <w:rPr>
          <w:rFonts w:ascii="Baskerville Old Face" w:hAnsi="Baskerville Old Face"/>
          <w:sz w:val="20"/>
          <w:szCs w:val="20"/>
        </w:rPr>
        <w:t>licenses unless approval is received</w:t>
      </w:r>
      <w:r w:rsidRPr="003F0F37">
        <w:rPr>
          <w:rFonts w:ascii="Baskerville Old Face" w:hAnsi="Baskerville Old Face"/>
          <w:sz w:val="20"/>
          <w:szCs w:val="20"/>
        </w:rPr>
        <w:t xml:space="preserve">). </w:t>
      </w:r>
      <w:r w:rsidR="009A2BCD">
        <w:rPr>
          <w:rFonts w:ascii="Baskerville Old Face" w:hAnsi="Baskerville Old Face"/>
          <w:sz w:val="20"/>
          <w:szCs w:val="20"/>
        </w:rPr>
        <w:t xml:space="preserve"> If you are not using a </w:t>
      </w:r>
      <w:r w:rsidR="006271A7">
        <w:rPr>
          <w:rFonts w:ascii="Baskerville Old Face" w:hAnsi="Baskerville Old Face"/>
          <w:sz w:val="20"/>
          <w:szCs w:val="20"/>
        </w:rPr>
        <w:t>MERA license, they can test till the end of the school year.</w:t>
      </w:r>
    </w:p>
    <w:p w14:paraId="0B4196C7" w14:textId="76CB6E51" w:rsidR="0002175E" w:rsidRDefault="0002175E" w:rsidP="0002175E">
      <w:pPr>
        <w:pStyle w:val="ListParagraph"/>
        <w:numPr>
          <w:ilvl w:val="0"/>
          <w:numId w:val="18"/>
        </w:numPr>
        <w:spacing w:after="0" w:line="240" w:lineRule="auto"/>
        <w:rPr>
          <w:rFonts w:ascii="Baskerville Old Face" w:hAnsi="Baskerville Old Face"/>
          <w:sz w:val="20"/>
          <w:szCs w:val="20"/>
        </w:rPr>
      </w:pPr>
      <w:r>
        <w:rPr>
          <w:rFonts w:ascii="Baskerville Old Face" w:hAnsi="Baskerville Old Face"/>
          <w:sz w:val="20"/>
          <w:szCs w:val="20"/>
        </w:rPr>
        <w:t>To re-test</w:t>
      </w:r>
      <w:r>
        <w:rPr>
          <w:rFonts w:ascii="Baskerville Old Face" w:hAnsi="Baskerville Old Face"/>
          <w:sz w:val="20"/>
          <w:szCs w:val="20"/>
        </w:rPr>
        <w:tab/>
      </w:r>
      <w:r w:rsidRPr="003F0F37">
        <w:rPr>
          <w:rFonts w:ascii="Baskerville Old Face" w:hAnsi="Baskerville Old Face"/>
          <w:sz w:val="20"/>
          <w:szCs w:val="20"/>
        </w:rPr>
        <w:t>MERA will not pay for a second voucher</w:t>
      </w:r>
      <w:r w:rsidR="00401143">
        <w:rPr>
          <w:rFonts w:ascii="Baskerville Old Face" w:hAnsi="Baskerville Old Face"/>
          <w:sz w:val="20"/>
          <w:szCs w:val="20"/>
        </w:rPr>
        <w:t xml:space="preserve"> if a student fails</w:t>
      </w:r>
      <w:r w:rsidRPr="003F0F37">
        <w:rPr>
          <w:rFonts w:ascii="Baskerville Old Face" w:hAnsi="Baskerville Old Face"/>
          <w:sz w:val="20"/>
          <w:szCs w:val="20"/>
        </w:rPr>
        <w:t>.</w:t>
      </w:r>
      <w:r w:rsidR="00401143">
        <w:rPr>
          <w:rFonts w:ascii="Baskerville Old Face" w:hAnsi="Baskerville Old Face"/>
          <w:sz w:val="20"/>
          <w:szCs w:val="20"/>
        </w:rPr>
        <w:t xml:space="preserve">  </w:t>
      </w:r>
      <w:r w:rsidR="000F299B">
        <w:rPr>
          <w:rFonts w:ascii="Baskerville Old Face" w:hAnsi="Baskerville Old Face"/>
          <w:sz w:val="20"/>
          <w:szCs w:val="20"/>
        </w:rPr>
        <w:t>Your district administrator for Penn Foster can use</w:t>
      </w:r>
      <w:r w:rsidR="00401143">
        <w:rPr>
          <w:rFonts w:ascii="Baskerville Old Face" w:hAnsi="Baskerville Old Face"/>
          <w:sz w:val="20"/>
          <w:szCs w:val="20"/>
        </w:rPr>
        <w:t xml:space="preserve"> the link </w:t>
      </w:r>
      <w:r w:rsidR="000F299B">
        <w:rPr>
          <w:rFonts w:ascii="Baskerville Old Face" w:hAnsi="Baskerville Old Face"/>
          <w:sz w:val="20"/>
          <w:szCs w:val="20"/>
        </w:rPr>
        <w:br/>
        <w:t xml:space="preserve">                      </w:t>
      </w:r>
      <w:r w:rsidR="00401143">
        <w:rPr>
          <w:rFonts w:ascii="Baskerville Old Face" w:hAnsi="Baskerville Old Face"/>
          <w:sz w:val="20"/>
          <w:szCs w:val="20"/>
        </w:rPr>
        <w:t>at</w:t>
      </w:r>
      <w:r w:rsidR="004961F2">
        <w:rPr>
          <w:rFonts w:ascii="Baskerville Old Face" w:hAnsi="Baskerville Old Face"/>
          <w:sz w:val="20"/>
          <w:szCs w:val="20"/>
        </w:rPr>
        <w:t xml:space="preserve"> bottom of page found at </w:t>
      </w:r>
      <w:hyperlink r:id="rId20" w:history="1">
        <w:r w:rsidR="004961F2" w:rsidRPr="0059504E">
          <w:rPr>
            <w:rStyle w:val="Hyperlink"/>
            <w:rFonts w:ascii="Baskerville Old Face" w:hAnsi="Baskerville Old Face"/>
            <w:sz w:val="20"/>
            <w:szCs w:val="20"/>
          </w:rPr>
          <w:t>www.atgfreshstart.com/proctors</w:t>
        </w:r>
      </w:hyperlink>
      <w:r w:rsidR="00401143">
        <w:rPr>
          <w:rFonts w:ascii="Baskerville Old Face" w:hAnsi="Baskerville Old Face"/>
          <w:sz w:val="20"/>
          <w:szCs w:val="20"/>
        </w:rPr>
        <w:t xml:space="preserve"> to order retake licenses (your Penn Foster Administrator in </w:t>
      </w:r>
      <w:r w:rsidR="007C375D">
        <w:rPr>
          <w:rFonts w:ascii="Baskerville Old Face" w:hAnsi="Baskerville Old Face"/>
          <w:sz w:val="20"/>
          <w:szCs w:val="20"/>
        </w:rPr>
        <w:br/>
        <w:t xml:space="preserve">                      </w:t>
      </w:r>
      <w:r w:rsidR="00401143">
        <w:rPr>
          <w:rFonts w:ascii="Baskerville Old Face" w:hAnsi="Baskerville Old Face"/>
          <w:sz w:val="20"/>
          <w:szCs w:val="20"/>
        </w:rPr>
        <w:t>your school</w:t>
      </w:r>
      <w:r w:rsidR="007C375D">
        <w:rPr>
          <w:rFonts w:ascii="Baskerville Old Face" w:hAnsi="Baskerville Old Face"/>
          <w:sz w:val="20"/>
          <w:szCs w:val="20"/>
        </w:rPr>
        <w:t xml:space="preserve"> </w:t>
      </w:r>
      <w:r w:rsidR="00401143">
        <w:rPr>
          <w:rFonts w:ascii="Baskerville Old Face" w:hAnsi="Baskerville Old Face"/>
          <w:sz w:val="20"/>
          <w:szCs w:val="20"/>
        </w:rPr>
        <w:t>district must purchase them.</w:t>
      </w:r>
      <w:r w:rsidR="006271A7">
        <w:rPr>
          <w:rFonts w:ascii="Baskerville Old Face" w:hAnsi="Baskerville Old Face"/>
          <w:sz w:val="20"/>
          <w:szCs w:val="20"/>
        </w:rPr>
        <w:t>)</w:t>
      </w:r>
    </w:p>
    <w:bookmarkEnd w:id="0"/>
    <w:p w14:paraId="20F65A6B" w14:textId="77777777" w:rsidR="0046262A" w:rsidRDefault="0046262A" w:rsidP="0046262A">
      <w:pPr>
        <w:pStyle w:val="ListParagraph"/>
        <w:spacing w:after="0" w:line="240" w:lineRule="auto"/>
        <w:ind w:left="360"/>
        <w:rPr>
          <w:rFonts w:ascii="Baskerville Old Face" w:hAnsi="Baskerville Old Face"/>
          <w:sz w:val="20"/>
          <w:szCs w:val="20"/>
        </w:rPr>
      </w:pPr>
    </w:p>
    <w:p w14:paraId="347F6EEC" w14:textId="77777777" w:rsidR="0046262A" w:rsidRDefault="0046262A" w:rsidP="0046262A">
      <w:pPr>
        <w:pStyle w:val="ListParagraph"/>
        <w:spacing w:after="0" w:line="240" w:lineRule="auto"/>
        <w:ind w:left="0"/>
        <w:rPr>
          <w:rFonts w:ascii="Baskerville Old Face" w:hAnsi="Baskerville Old Face"/>
          <w:sz w:val="20"/>
          <w:szCs w:val="20"/>
        </w:rPr>
      </w:pPr>
      <w:r>
        <w:rPr>
          <w:rFonts w:ascii="Baskerville Old Face" w:hAnsi="Baskerville Old Face"/>
          <w:b/>
          <w:caps/>
          <w:color w:val="0033CC"/>
          <w:szCs w:val="24"/>
        </w:rPr>
        <w:t>CUSTOMER SERVICE WEBSITE</w:t>
      </w:r>
      <w:r w:rsidRPr="003F0F37">
        <w:rPr>
          <w:rFonts w:ascii="Baskerville Old Face" w:hAnsi="Baskerville Old Face"/>
          <w:b/>
          <w:caps/>
          <w:color w:val="0033CC"/>
          <w:szCs w:val="24"/>
        </w:rPr>
        <w:t xml:space="preserve">: </w:t>
      </w:r>
      <w:r>
        <w:rPr>
          <w:rFonts w:ascii="Baskerville Old Face" w:hAnsi="Baskerville Old Face"/>
          <w:b/>
          <w:caps/>
          <w:color w:val="0033CC"/>
          <w:szCs w:val="24"/>
        </w:rPr>
        <w:t xml:space="preserve"> </w:t>
      </w:r>
      <w:r>
        <w:rPr>
          <w:rFonts w:ascii="Baskerville Old Face" w:hAnsi="Baskerville Old Face"/>
          <w:b/>
          <w:caps/>
          <w:color w:val="0033CC"/>
          <w:szCs w:val="24"/>
        </w:rPr>
        <w:tab/>
      </w:r>
      <w:hyperlink r:id="rId21" w:history="1">
        <w:r w:rsidRPr="00ED13A3">
          <w:rPr>
            <w:rStyle w:val="Hyperlink"/>
            <w:rFonts w:ascii="Baskerville Old Face" w:hAnsi="Baskerville Old Face"/>
            <w:sz w:val="20"/>
            <w:szCs w:val="20"/>
          </w:rPr>
          <w:t>www.atgfreshstart.com</w:t>
        </w:r>
      </w:hyperlink>
      <w:r>
        <w:rPr>
          <w:rFonts w:ascii="Baskerville Old Face" w:hAnsi="Baskerville Old Face"/>
          <w:sz w:val="20"/>
          <w:szCs w:val="20"/>
        </w:rPr>
        <w:t xml:space="preserve">  </w:t>
      </w:r>
    </w:p>
    <w:p w14:paraId="4EFD17D4" w14:textId="7F8D253C" w:rsidR="0002175E" w:rsidRDefault="0046262A" w:rsidP="0046262A">
      <w:pPr>
        <w:pStyle w:val="ListParagraph"/>
        <w:numPr>
          <w:ilvl w:val="0"/>
          <w:numId w:val="25"/>
        </w:numPr>
        <w:spacing w:after="0" w:line="240" w:lineRule="auto"/>
        <w:ind w:left="360"/>
        <w:rPr>
          <w:rFonts w:ascii="Baskerville Old Face" w:hAnsi="Baskerville Old Face"/>
          <w:sz w:val="20"/>
          <w:szCs w:val="20"/>
        </w:rPr>
      </w:pPr>
      <w:r w:rsidRPr="0046262A">
        <w:rPr>
          <w:rFonts w:ascii="Baskerville Old Face" w:hAnsi="Baskerville Old Face"/>
          <w:sz w:val="20"/>
          <w:szCs w:val="20"/>
        </w:rPr>
        <w:t xml:space="preserve">If you are using </w:t>
      </w:r>
      <w:r w:rsidR="006271A7">
        <w:rPr>
          <w:rFonts w:ascii="Baskerville Old Face" w:hAnsi="Baskerville Old Face"/>
          <w:sz w:val="20"/>
          <w:szCs w:val="20"/>
        </w:rPr>
        <w:t>The Business of Retail</w:t>
      </w:r>
      <w:r w:rsidRPr="0046262A">
        <w:rPr>
          <w:rFonts w:ascii="Baskerville Old Face" w:hAnsi="Baskerville Old Face"/>
          <w:sz w:val="20"/>
          <w:szCs w:val="20"/>
        </w:rPr>
        <w:t xml:space="preserve"> textboo</w:t>
      </w:r>
      <w:r w:rsidR="00401143">
        <w:rPr>
          <w:rFonts w:ascii="Baskerville Old Face" w:hAnsi="Baskerville Old Face"/>
          <w:sz w:val="20"/>
          <w:szCs w:val="20"/>
        </w:rPr>
        <w:t>k</w:t>
      </w:r>
      <w:r w:rsidRPr="0046262A">
        <w:rPr>
          <w:rFonts w:ascii="Baskerville Old Face" w:hAnsi="Baskerville Old Face"/>
          <w:sz w:val="20"/>
          <w:szCs w:val="20"/>
        </w:rPr>
        <w:t xml:space="preserve">, then you </w:t>
      </w:r>
      <w:r>
        <w:rPr>
          <w:rFonts w:ascii="Baskerville Old Face" w:hAnsi="Baskerville Old Face"/>
          <w:sz w:val="20"/>
          <w:szCs w:val="20"/>
        </w:rPr>
        <w:t>can</w:t>
      </w:r>
      <w:r w:rsidRPr="0046262A">
        <w:rPr>
          <w:rFonts w:ascii="Baskerville Old Face" w:hAnsi="Baskerville Old Face"/>
          <w:sz w:val="20"/>
          <w:szCs w:val="20"/>
        </w:rPr>
        <w:t xml:space="preserve"> use our new website for your </w:t>
      </w:r>
      <w:r>
        <w:rPr>
          <w:rFonts w:ascii="Baskerville Old Face" w:hAnsi="Baskerville Old Face"/>
          <w:sz w:val="20"/>
          <w:szCs w:val="20"/>
        </w:rPr>
        <w:t xml:space="preserve">Customer Service </w:t>
      </w:r>
      <w:r w:rsidR="006271A7">
        <w:rPr>
          <w:rFonts w:ascii="Baskerville Old Face" w:hAnsi="Baskerville Old Face"/>
          <w:sz w:val="20"/>
          <w:szCs w:val="20"/>
        </w:rPr>
        <w:t xml:space="preserve">and The Business of Retail </w:t>
      </w:r>
      <w:r w:rsidRPr="0046262A">
        <w:rPr>
          <w:rFonts w:ascii="Baskerville Old Face" w:hAnsi="Baskerville Old Face"/>
          <w:sz w:val="20"/>
          <w:szCs w:val="20"/>
        </w:rPr>
        <w:t xml:space="preserve">classes.  It is located at </w:t>
      </w:r>
      <w:hyperlink r:id="rId22" w:history="1">
        <w:r w:rsidRPr="00ED13A3">
          <w:rPr>
            <w:rStyle w:val="Hyperlink"/>
            <w:rFonts w:ascii="Baskerville Old Face" w:hAnsi="Baskerville Old Face"/>
            <w:sz w:val="20"/>
            <w:szCs w:val="20"/>
          </w:rPr>
          <w:t>www.atgfreshstart.com</w:t>
        </w:r>
      </w:hyperlink>
      <w:r w:rsidRPr="0046262A">
        <w:rPr>
          <w:rFonts w:ascii="Baskerville Old Face" w:hAnsi="Baskerville Old Face"/>
          <w:sz w:val="20"/>
          <w:szCs w:val="20"/>
        </w:rPr>
        <w:t>.</w:t>
      </w:r>
      <w:r>
        <w:rPr>
          <w:rFonts w:ascii="Baskerville Old Face" w:hAnsi="Baskerville Old Face"/>
          <w:sz w:val="20"/>
          <w:szCs w:val="20"/>
        </w:rPr>
        <w:t xml:space="preserve"> </w:t>
      </w:r>
      <w:r w:rsidRPr="0046262A">
        <w:rPr>
          <w:rFonts w:ascii="Baskerville Old Face" w:hAnsi="Baskerville Old Face"/>
          <w:sz w:val="20"/>
          <w:szCs w:val="20"/>
        </w:rPr>
        <w:t xml:space="preserve"> </w:t>
      </w:r>
      <w:r w:rsidR="005E5062">
        <w:rPr>
          <w:rFonts w:ascii="Baskerville Old Face" w:hAnsi="Baskerville Old Face"/>
          <w:sz w:val="20"/>
          <w:szCs w:val="20"/>
        </w:rPr>
        <w:t>Hover on the</w:t>
      </w:r>
      <w:r w:rsidRPr="0046262A">
        <w:rPr>
          <w:rFonts w:ascii="Baskerville Old Face" w:hAnsi="Baskerville Old Face"/>
          <w:sz w:val="20"/>
          <w:szCs w:val="20"/>
        </w:rPr>
        <w:t xml:space="preserve"> Classroom Materials </w:t>
      </w:r>
      <w:r w:rsidR="005E5062">
        <w:rPr>
          <w:rFonts w:ascii="Baskerville Old Face" w:hAnsi="Baskerville Old Face"/>
          <w:sz w:val="20"/>
          <w:szCs w:val="20"/>
        </w:rPr>
        <w:t>tab and you will see Business of Retail.  Th</w:t>
      </w:r>
      <w:r w:rsidR="009463AF">
        <w:rPr>
          <w:rFonts w:ascii="Baskerville Old Face" w:hAnsi="Baskerville Old Face"/>
          <w:sz w:val="20"/>
          <w:szCs w:val="20"/>
        </w:rPr>
        <w:t>is page is</w:t>
      </w:r>
      <w:r w:rsidRPr="0046262A">
        <w:rPr>
          <w:rFonts w:ascii="Baskerville Old Face" w:hAnsi="Baskerville Old Face"/>
          <w:sz w:val="20"/>
          <w:szCs w:val="20"/>
        </w:rPr>
        <w:t xml:space="preserve"> password protected so that students cannot get to it.  The password for that page is </w:t>
      </w:r>
      <w:r w:rsidRPr="004961F2">
        <w:rPr>
          <w:rFonts w:ascii="Baskerville Old Face" w:hAnsi="Baskerville Old Face"/>
          <w:b/>
          <w:bCs/>
          <w:sz w:val="20"/>
          <w:szCs w:val="20"/>
        </w:rPr>
        <w:t>FreshStart</w:t>
      </w:r>
      <w:r w:rsidRPr="0046262A">
        <w:rPr>
          <w:rFonts w:ascii="Baskerville Old Face" w:hAnsi="Baskerville Old Face"/>
          <w:sz w:val="20"/>
          <w:szCs w:val="20"/>
        </w:rPr>
        <w:t>.</w:t>
      </w:r>
      <w:r w:rsidR="004961F2">
        <w:rPr>
          <w:rFonts w:ascii="Baskerville Old Face" w:hAnsi="Baskerville Old Face"/>
          <w:sz w:val="20"/>
          <w:szCs w:val="20"/>
        </w:rPr>
        <w:t xml:space="preserve">  </w:t>
      </w:r>
    </w:p>
    <w:p w14:paraId="737BE1AD" w14:textId="29819C0F" w:rsidR="0046262A" w:rsidRDefault="0046262A" w:rsidP="0046262A">
      <w:pPr>
        <w:spacing w:after="0" w:line="240" w:lineRule="auto"/>
        <w:rPr>
          <w:rFonts w:ascii="Baskerville Old Face" w:hAnsi="Baskerville Old Face"/>
          <w:sz w:val="20"/>
          <w:szCs w:val="20"/>
        </w:rPr>
      </w:pPr>
    </w:p>
    <w:p w14:paraId="2035927C" w14:textId="0A73A591" w:rsidR="0046262A" w:rsidRPr="0046262A" w:rsidRDefault="0046262A" w:rsidP="0046262A">
      <w:pPr>
        <w:spacing w:after="0" w:line="240" w:lineRule="auto"/>
        <w:ind w:left="360" w:hanging="360"/>
        <w:rPr>
          <w:rFonts w:ascii="Baskerville Old Face" w:hAnsi="Baskerville Old Face"/>
          <w:b/>
          <w:caps/>
          <w:color w:val="0033CC"/>
          <w:szCs w:val="24"/>
        </w:rPr>
      </w:pPr>
      <w:r w:rsidRPr="0046262A">
        <w:rPr>
          <w:rFonts w:ascii="Baskerville Old Face" w:hAnsi="Baskerville Old Face"/>
          <w:b/>
          <w:caps/>
          <w:color w:val="0033CC"/>
          <w:szCs w:val="24"/>
        </w:rPr>
        <w:t>Steps to Becoming a Proctor</w:t>
      </w:r>
      <w:r w:rsidR="00771FC1">
        <w:rPr>
          <w:rFonts w:ascii="Baskerville Old Face" w:hAnsi="Baskerville Old Face"/>
          <w:b/>
          <w:caps/>
          <w:color w:val="0033CC"/>
          <w:szCs w:val="24"/>
        </w:rPr>
        <w:t>/TRAINER</w:t>
      </w:r>
      <w:r w:rsidRPr="0046262A">
        <w:rPr>
          <w:rFonts w:ascii="Baskerville Old Face" w:hAnsi="Baskerville Old Face"/>
          <w:b/>
          <w:caps/>
          <w:color w:val="0033CC"/>
          <w:szCs w:val="24"/>
        </w:rPr>
        <w:t>:</w:t>
      </w:r>
    </w:p>
    <w:p w14:paraId="18917A02" w14:textId="4B4807CE" w:rsidR="00BC3B27" w:rsidRPr="00E37E97" w:rsidRDefault="00BC3B27" w:rsidP="00BC3B27">
      <w:pPr>
        <w:pStyle w:val="ListParagraph"/>
        <w:numPr>
          <w:ilvl w:val="0"/>
          <w:numId w:val="26"/>
        </w:numPr>
        <w:spacing w:after="0" w:line="240" w:lineRule="auto"/>
        <w:rPr>
          <w:rFonts w:ascii="Baskerville Old Face" w:hAnsi="Baskerville Old Face"/>
          <w:sz w:val="20"/>
          <w:szCs w:val="20"/>
        </w:rPr>
      </w:pPr>
      <w:r w:rsidRPr="00E37E97">
        <w:rPr>
          <w:rFonts w:ascii="Baskerville Old Face" w:hAnsi="Baskerville Old Face"/>
          <w:sz w:val="20"/>
          <w:szCs w:val="20"/>
        </w:rPr>
        <w:t xml:space="preserve">Complete the </w:t>
      </w:r>
      <w:r>
        <w:rPr>
          <w:rFonts w:ascii="Baskerville Old Face" w:hAnsi="Baskerville Old Face"/>
          <w:sz w:val="20"/>
          <w:szCs w:val="20"/>
        </w:rPr>
        <w:t>Business of Retail</w:t>
      </w:r>
      <w:r w:rsidRPr="00E37E97">
        <w:rPr>
          <w:rFonts w:ascii="Baskerville Old Face" w:hAnsi="Baskerville Old Face"/>
          <w:sz w:val="20"/>
          <w:szCs w:val="20"/>
        </w:rPr>
        <w:t xml:space="preserve"> 1-day class and certification exam</w:t>
      </w:r>
      <w:r w:rsidR="002B22FF">
        <w:rPr>
          <w:rFonts w:ascii="Baskerville Old Face" w:hAnsi="Baskerville Old Face"/>
          <w:sz w:val="20"/>
          <w:szCs w:val="20"/>
        </w:rPr>
        <w:t xml:space="preserve">. </w:t>
      </w:r>
      <w:r w:rsidRPr="00E37E97">
        <w:rPr>
          <w:rFonts w:ascii="Baskerville Old Face" w:hAnsi="Baskerville Old Face"/>
          <w:sz w:val="20"/>
          <w:szCs w:val="20"/>
        </w:rPr>
        <w:t>Inform the administrator at your school district level who handles this credential to add you as a proctor.  Contact Paul Grethel if you need to know who this is.</w:t>
      </w:r>
    </w:p>
    <w:p w14:paraId="2002683C" w14:textId="3F51BBE0" w:rsidR="00BC3B27" w:rsidRDefault="00BC3B27" w:rsidP="00BC3B27">
      <w:pPr>
        <w:pStyle w:val="ListParagraph"/>
        <w:numPr>
          <w:ilvl w:val="0"/>
          <w:numId w:val="26"/>
        </w:numPr>
        <w:spacing w:after="0" w:line="240" w:lineRule="auto"/>
        <w:rPr>
          <w:rFonts w:ascii="Baskerville Old Face" w:hAnsi="Baskerville Old Face"/>
          <w:sz w:val="20"/>
          <w:szCs w:val="20"/>
        </w:rPr>
      </w:pPr>
      <w:r>
        <w:rPr>
          <w:rFonts w:ascii="Baskerville Old Face" w:hAnsi="Baskerville Old Face"/>
          <w:sz w:val="20"/>
          <w:szCs w:val="20"/>
        </w:rPr>
        <w:t>Once your district administrator sets you up as a proctor, you will get an email from Penn Foster with directions to go set up your username and password.  This account would be used on licenses you obtain from your district administrator.</w:t>
      </w:r>
      <w:r w:rsidR="00C943FD">
        <w:rPr>
          <w:rFonts w:ascii="Baskerville Old Face" w:hAnsi="Baskerville Old Face"/>
          <w:sz w:val="20"/>
          <w:szCs w:val="20"/>
        </w:rPr>
        <w:t xml:space="preserve">  If you have a CS account, you can use the same account for both credentials.</w:t>
      </w:r>
    </w:p>
    <w:p w14:paraId="1765808B" w14:textId="77777777" w:rsidR="00BC3B27" w:rsidRPr="00E37E97" w:rsidRDefault="00BC3B27" w:rsidP="00BC3B27">
      <w:pPr>
        <w:pStyle w:val="ListParagraph"/>
        <w:numPr>
          <w:ilvl w:val="0"/>
          <w:numId w:val="26"/>
        </w:numPr>
        <w:spacing w:after="0" w:line="240" w:lineRule="auto"/>
        <w:rPr>
          <w:rFonts w:ascii="Baskerville Old Face" w:hAnsi="Baskerville Old Face"/>
          <w:sz w:val="20"/>
          <w:szCs w:val="20"/>
        </w:rPr>
      </w:pPr>
      <w:r>
        <w:rPr>
          <w:rFonts w:ascii="Baskerville Old Face" w:hAnsi="Baskerville Old Face"/>
          <w:sz w:val="20"/>
          <w:szCs w:val="20"/>
        </w:rPr>
        <w:t>If you apply for the MERA Grant and are approved, MERA will set you up with a separate account where you can access your grant licenses.  You will have a different username and password to sign into that account.</w:t>
      </w:r>
    </w:p>
    <w:p w14:paraId="3864CAA2" w14:textId="5C21D266" w:rsidR="0046262A" w:rsidRPr="0046262A" w:rsidRDefault="0046262A" w:rsidP="00BC3B27">
      <w:pPr>
        <w:spacing w:after="0" w:line="240" w:lineRule="auto"/>
        <w:ind w:left="360" w:hanging="360"/>
        <w:rPr>
          <w:rFonts w:ascii="Baskerville Old Face" w:hAnsi="Baskerville Old Face"/>
          <w:sz w:val="20"/>
          <w:szCs w:val="20"/>
        </w:rPr>
      </w:pPr>
    </w:p>
    <w:sectPr w:rsidR="0046262A" w:rsidRPr="0046262A" w:rsidSect="0002175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9C4C" w14:textId="77777777" w:rsidR="007845C9" w:rsidRDefault="007845C9" w:rsidP="002D33E3">
      <w:pPr>
        <w:spacing w:after="0" w:line="240" w:lineRule="auto"/>
      </w:pPr>
      <w:r>
        <w:separator/>
      </w:r>
    </w:p>
  </w:endnote>
  <w:endnote w:type="continuationSeparator" w:id="0">
    <w:p w14:paraId="13E25232" w14:textId="77777777" w:rsidR="007845C9" w:rsidRDefault="007845C9" w:rsidP="002D33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Ravie">
    <w:panose1 w:val="04040805050809020602"/>
    <w:charset w:val="00"/>
    <w:family w:val="decorativ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A94C4" w14:textId="77777777" w:rsidR="007845C9" w:rsidRDefault="007845C9" w:rsidP="002D33E3">
      <w:pPr>
        <w:spacing w:after="0" w:line="240" w:lineRule="auto"/>
      </w:pPr>
      <w:r>
        <w:separator/>
      </w:r>
    </w:p>
  </w:footnote>
  <w:footnote w:type="continuationSeparator" w:id="0">
    <w:p w14:paraId="3D84A61A" w14:textId="77777777" w:rsidR="007845C9" w:rsidRDefault="007845C9" w:rsidP="002D33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3B6F"/>
    <w:multiLevelType w:val="hybridMultilevel"/>
    <w:tmpl w:val="962C8A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4023E"/>
    <w:multiLevelType w:val="hybridMultilevel"/>
    <w:tmpl w:val="5E3A6E7C"/>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4FC5C51"/>
    <w:multiLevelType w:val="multilevel"/>
    <w:tmpl w:val="BA7CD9C4"/>
    <w:lvl w:ilvl="0">
      <w:start w:val="1"/>
      <w:numFmt w:val="bullet"/>
      <w:lvlText w:val="o"/>
      <w:lvlJc w:val="left"/>
      <w:pPr>
        <w:ind w:left="720" w:hanging="360"/>
      </w:pPr>
      <w:rPr>
        <w:rFonts w:ascii="Courier New" w:hAnsi="Courier New" w:hint="default"/>
        <w:color w:val="auto"/>
      </w:rPr>
    </w:lvl>
    <w:lvl w:ilvl="1">
      <w:start w:val="1"/>
      <w:numFmt w:val="bullet"/>
      <w:lvlText w:val=""/>
      <w:lvlJc w:val="left"/>
      <w:pPr>
        <w:ind w:left="1440" w:hanging="360"/>
      </w:pPr>
      <w:rPr>
        <w:rFonts w:ascii="Symbol" w:hAnsi="Symbol" w:hint="default"/>
        <w:color w:val="auto"/>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A94E58"/>
    <w:multiLevelType w:val="hybridMultilevel"/>
    <w:tmpl w:val="723A77BA"/>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 w15:restartNumberingAfterBreak="0">
    <w:nsid w:val="088874C4"/>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E2A215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F2C356D"/>
    <w:multiLevelType w:val="multilevel"/>
    <w:tmpl w:val="6E204F3C"/>
    <w:lvl w:ilvl="0">
      <w:start w:val="1"/>
      <w:numFmt w:val="bullet"/>
      <w:lvlText w:val=""/>
      <w:lvlJc w:val="left"/>
      <w:pPr>
        <w:ind w:left="360" w:hanging="360"/>
      </w:pPr>
      <w:rPr>
        <w:rFonts w:ascii="Wingdings" w:hAnsi="Wingdings"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1C84E84"/>
    <w:multiLevelType w:val="hybridMultilevel"/>
    <w:tmpl w:val="C2888588"/>
    <w:lvl w:ilvl="0" w:tplc="04090003">
      <w:start w:val="1"/>
      <w:numFmt w:val="bullet"/>
      <w:lvlText w:val="o"/>
      <w:lvlJc w:val="left"/>
      <w:pPr>
        <w:ind w:left="45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17CF0358"/>
    <w:multiLevelType w:val="hybridMultilevel"/>
    <w:tmpl w:val="11CC23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5378B"/>
    <w:multiLevelType w:val="hybridMultilevel"/>
    <w:tmpl w:val="0FD6D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828BC"/>
    <w:multiLevelType w:val="hybridMultilevel"/>
    <w:tmpl w:val="0254C700"/>
    <w:lvl w:ilvl="0" w:tplc="E6B688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CA72CA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B52678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3B586B94"/>
    <w:multiLevelType w:val="hybridMultilevel"/>
    <w:tmpl w:val="0BF40C3E"/>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461579"/>
    <w:multiLevelType w:val="hybridMultilevel"/>
    <w:tmpl w:val="DCD2F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4201F3"/>
    <w:multiLevelType w:val="hybridMultilevel"/>
    <w:tmpl w:val="D6FAAC42"/>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F1D54DF"/>
    <w:multiLevelType w:val="hybridMultilevel"/>
    <w:tmpl w:val="9A46FD1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3FE7838"/>
    <w:multiLevelType w:val="hybridMultilevel"/>
    <w:tmpl w:val="B1E65D1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5AF7726E"/>
    <w:multiLevelType w:val="hybridMultilevel"/>
    <w:tmpl w:val="5ED6BE7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A0992"/>
    <w:multiLevelType w:val="hybridMultilevel"/>
    <w:tmpl w:val="AB1A6E5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strike w:val="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7A4D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983125A"/>
    <w:multiLevelType w:val="hybridMultilevel"/>
    <w:tmpl w:val="5D7A83C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6A54634A"/>
    <w:multiLevelType w:val="hybridMultilevel"/>
    <w:tmpl w:val="CFAA59A0"/>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15:restartNumberingAfterBreak="0">
    <w:nsid w:val="6B2532F8"/>
    <w:multiLevelType w:val="hybridMultilevel"/>
    <w:tmpl w:val="D23008DE"/>
    <w:lvl w:ilvl="0" w:tplc="04090001">
      <w:start w:val="1"/>
      <w:numFmt w:val="bullet"/>
      <w:lvlText w:val=""/>
      <w:lvlJc w:val="left"/>
      <w:pPr>
        <w:ind w:left="720" w:hanging="360"/>
      </w:pPr>
      <w:rPr>
        <w:rFonts w:ascii="Symbol" w:hAnsi="Symbol" w:hint="default"/>
      </w:rPr>
    </w:lvl>
    <w:lvl w:ilvl="1" w:tplc="87C05B9C">
      <w:start w:val="1"/>
      <w:numFmt w:val="bullet"/>
      <w:lvlText w:val="o"/>
      <w:lvlJc w:val="left"/>
      <w:pPr>
        <w:ind w:left="1440" w:hanging="360"/>
      </w:pPr>
      <w:rPr>
        <w:rFonts w:ascii="Courier New" w:hAnsi="Courier New" w:cs="Courier New" w:hint="default"/>
        <w:strike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742480"/>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76877D43"/>
    <w:multiLevelType w:val="hybridMultilevel"/>
    <w:tmpl w:val="AACE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
  </w:num>
  <w:num w:numId="4">
    <w:abstractNumId w:val="0"/>
  </w:num>
  <w:num w:numId="5">
    <w:abstractNumId w:val="9"/>
  </w:num>
  <w:num w:numId="6">
    <w:abstractNumId w:val="3"/>
  </w:num>
  <w:num w:numId="7">
    <w:abstractNumId w:val="22"/>
  </w:num>
  <w:num w:numId="8">
    <w:abstractNumId w:val="2"/>
  </w:num>
  <w:num w:numId="9">
    <w:abstractNumId w:val="13"/>
  </w:num>
  <w:num w:numId="10">
    <w:abstractNumId w:val="23"/>
  </w:num>
  <w:num w:numId="11">
    <w:abstractNumId w:val="19"/>
  </w:num>
  <w:num w:numId="12">
    <w:abstractNumId w:val="17"/>
  </w:num>
  <w:num w:numId="13">
    <w:abstractNumId w:val="6"/>
  </w:num>
  <w:num w:numId="14">
    <w:abstractNumId w:val="5"/>
  </w:num>
  <w:num w:numId="15">
    <w:abstractNumId w:val="12"/>
  </w:num>
  <w:num w:numId="16">
    <w:abstractNumId w:val="24"/>
  </w:num>
  <w:num w:numId="17">
    <w:abstractNumId w:val="4"/>
  </w:num>
  <w:num w:numId="18">
    <w:abstractNumId w:val="20"/>
  </w:num>
  <w:num w:numId="19">
    <w:abstractNumId w:val="11"/>
  </w:num>
  <w:num w:numId="20">
    <w:abstractNumId w:val="21"/>
  </w:num>
  <w:num w:numId="21">
    <w:abstractNumId w:val="16"/>
  </w:num>
  <w:num w:numId="22">
    <w:abstractNumId w:val="15"/>
  </w:num>
  <w:num w:numId="23">
    <w:abstractNumId w:val="25"/>
  </w:num>
  <w:num w:numId="24">
    <w:abstractNumId w:val="18"/>
  </w:num>
  <w:num w:numId="25">
    <w:abstractNumId w:val="8"/>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40"/>
    <w:rsid w:val="000022CA"/>
    <w:rsid w:val="00012257"/>
    <w:rsid w:val="000169B0"/>
    <w:rsid w:val="0002175E"/>
    <w:rsid w:val="0003093D"/>
    <w:rsid w:val="00042F39"/>
    <w:rsid w:val="00046E57"/>
    <w:rsid w:val="000811C8"/>
    <w:rsid w:val="0008547A"/>
    <w:rsid w:val="000B7B06"/>
    <w:rsid w:val="000C1B87"/>
    <w:rsid w:val="000E2299"/>
    <w:rsid w:val="000E7A3F"/>
    <w:rsid w:val="000F299B"/>
    <w:rsid w:val="000F3D22"/>
    <w:rsid w:val="00101AB1"/>
    <w:rsid w:val="00120EF4"/>
    <w:rsid w:val="00167376"/>
    <w:rsid w:val="001846B9"/>
    <w:rsid w:val="00193C4D"/>
    <w:rsid w:val="001A7447"/>
    <w:rsid w:val="001C1529"/>
    <w:rsid w:val="001E170E"/>
    <w:rsid w:val="001F1DF7"/>
    <w:rsid w:val="001F3C93"/>
    <w:rsid w:val="00202F0D"/>
    <w:rsid w:val="00204642"/>
    <w:rsid w:val="00224661"/>
    <w:rsid w:val="00224B84"/>
    <w:rsid w:val="0023024C"/>
    <w:rsid w:val="0023101F"/>
    <w:rsid w:val="00232F41"/>
    <w:rsid w:val="0025005A"/>
    <w:rsid w:val="00265FD3"/>
    <w:rsid w:val="002871C5"/>
    <w:rsid w:val="00287967"/>
    <w:rsid w:val="002977BB"/>
    <w:rsid w:val="002B03C6"/>
    <w:rsid w:val="002B22FF"/>
    <w:rsid w:val="002D33E3"/>
    <w:rsid w:val="002F33C4"/>
    <w:rsid w:val="0030099E"/>
    <w:rsid w:val="0030272B"/>
    <w:rsid w:val="00347564"/>
    <w:rsid w:val="00374380"/>
    <w:rsid w:val="003C4AC9"/>
    <w:rsid w:val="003E2329"/>
    <w:rsid w:val="003F0F37"/>
    <w:rsid w:val="003F35F4"/>
    <w:rsid w:val="00401143"/>
    <w:rsid w:val="00402B80"/>
    <w:rsid w:val="00425033"/>
    <w:rsid w:val="0044553F"/>
    <w:rsid w:val="00451C1A"/>
    <w:rsid w:val="004601C1"/>
    <w:rsid w:val="0046262A"/>
    <w:rsid w:val="004961F2"/>
    <w:rsid w:val="004A2F0C"/>
    <w:rsid w:val="004B63AB"/>
    <w:rsid w:val="004B7964"/>
    <w:rsid w:val="004F0245"/>
    <w:rsid w:val="004F0E03"/>
    <w:rsid w:val="0050769F"/>
    <w:rsid w:val="00510099"/>
    <w:rsid w:val="005138DA"/>
    <w:rsid w:val="0053097A"/>
    <w:rsid w:val="00532821"/>
    <w:rsid w:val="00556F03"/>
    <w:rsid w:val="0056236D"/>
    <w:rsid w:val="005A04C4"/>
    <w:rsid w:val="005D06A2"/>
    <w:rsid w:val="005D49CC"/>
    <w:rsid w:val="005E5062"/>
    <w:rsid w:val="005F1B77"/>
    <w:rsid w:val="00600B40"/>
    <w:rsid w:val="00620374"/>
    <w:rsid w:val="006271A7"/>
    <w:rsid w:val="006518A1"/>
    <w:rsid w:val="00690CDD"/>
    <w:rsid w:val="006A41C1"/>
    <w:rsid w:val="006B3905"/>
    <w:rsid w:val="006B4EBF"/>
    <w:rsid w:val="006C0DA7"/>
    <w:rsid w:val="0070150D"/>
    <w:rsid w:val="007034CC"/>
    <w:rsid w:val="00707E14"/>
    <w:rsid w:val="0073222B"/>
    <w:rsid w:val="007554EC"/>
    <w:rsid w:val="00771C54"/>
    <w:rsid w:val="00771FC1"/>
    <w:rsid w:val="00772A10"/>
    <w:rsid w:val="007845C9"/>
    <w:rsid w:val="00794692"/>
    <w:rsid w:val="007C375D"/>
    <w:rsid w:val="00820701"/>
    <w:rsid w:val="00853A13"/>
    <w:rsid w:val="0087634A"/>
    <w:rsid w:val="008876CC"/>
    <w:rsid w:val="008B026F"/>
    <w:rsid w:val="008B628A"/>
    <w:rsid w:val="008C26F1"/>
    <w:rsid w:val="008E1F08"/>
    <w:rsid w:val="00917346"/>
    <w:rsid w:val="00937FF0"/>
    <w:rsid w:val="009463AF"/>
    <w:rsid w:val="00965EEF"/>
    <w:rsid w:val="00973E52"/>
    <w:rsid w:val="0097511A"/>
    <w:rsid w:val="00980B4E"/>
    <w:rsid w:val="009A2BCD"/>
    <w:rsid w:val="009B2F1A"/>
    <w:rsid w:val="009D235D"/>
    <w:rsid w:val="009E0A32"/>
    <w:rsid w:val="00A00B10"/>
    <w:rsid w:val="00A02D8F"/>
    <w:rsid w:val="00A306A8"/>
    <w:rsid w:val="00A4652F"/>
    <w:rsid w:val="00A54709"/>
    <w:rsid w:val="00A734A3"/>
    <w:rsid w:val="00A91017"/>
    <w:rsid w:val="00AA0118"/>
    <w:rsid w:val="00AA4A12"/>
    <w:rsid w:val="00AF522B"/>
    <w:rsid w:val="00B05B0B"/>
    <w:rsid w:val="00B23940"/>
    <w:rsid w:val="00B26BD9"/>
    <w:rsid w:val="00B36471"/>
    <w:rsid w:val="00BA47CB"/>
    <w:rsid w:val="00BB20DC"/>
    <w:rsid w:val="00BC3B27"/>
    <w:rsid w:val="00BD1FB3"/>
    <w:rsid w:val="00C121D9"/>
    <w:rsid w:val="00C43547"/>
    <w:rsid w:val="00C5553B"/>
    <w:rsid w:val="00C943FD"/>
    <w:rsid w:val="00CA26D6"/>
    <w:rsid w:val="00CB3596"/>
    <w:rsid w:val="00CD4C06"/>
    <w:rsid w:val="00D11F91"/>
    <w:rsid w:val="00D3337A"/>
    <w:rsid w:val="00D37838"/>
    <w:rsid w:val="00D55AA0"/>
    <w:rsid w:val="00D63EBE"/>
    <w:rsid w:val="00D7710A"/>
    <w:rsid w:val="00E259F4"/>
    <w:rsid w:val="00E343AB"/>
    <w:rsid w:val="00E36950"/>
    <w:rsid w:val="00E4621C"/>
    <w:rsid w:val="00EA1DEF"/>
    <w:rsid w:val="00EA61A8"/>
    <w:rsid w:val="00EB0B52"/>
    <w:rsid w:val="00EB1426"/>
    <w:rsid w:val="00ED365E"/>
    <w:rsid w:val="00EF774D"/>
    <w:rsid w:val="00F17579"/>
    <w:rsid w:val="00F315D3"/>
    <w:rsid w:val="00F34C5B"/>
    <w:rsid w:val="00F545FE"/>
    <w:rsid w:val="00F64F34"/>
    <w:rsid w:val="00F80387"/>
    <w:rsid w:val="00FA3733"/>
    <w:rsid w:val="00FC2646"/>
    <w:rsid w:val="00FC2953"/>
    <w:rsid w:val="00FC3306"/>
    <w:rsid w:val="00FF5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F6750"/>
  <w15:docId w15:val="{5D719688-4025-4D94-8262-32B63EFD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94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940"/>
    <w:rPr>
      <w:color w:val="0000FF" w:themeColor="hyperlink"/>
      <w:u w:val="single"/>
    </w:rPr>
  </w:style>
  <w:style w:type="paragraph" w:styleId="ListParagraph">
    <w:name w:val="List Paragraph"/>
    <w:basedOn w:val="Normal"/>
    <w:uiPriority w:val="34"/>
    <w:qFormat/>
    <w:rsid w:val="00B23940"/>
    <w:pPr>
      <w:ind w:left="720"/>
      <w:contextualSpacing/>
    </w:pPr>
  </w:style>
  <w:style w:type="character" w:styleId="CommentReference">
    <w:name w:val="annotation reference"/>
    <w:basedOn w:val="DefaultParagraphFont"/>
    <w:uiPriority w:val="99"/>
    <w:semiHidden/>
    <w:unhideWhenUsed/>
    <w:rsid w:val="00A02D8F"/>
    <w:rPr>
      <w:sz w:val="16"/>
      <w:szCs w:val="16"/>
    </w:rPr>
  </w:style>
  <w:style w:type="paragraph" w:styleId="CommentText">
    <w:name w:val="annotation text"/>
    <w:basedOn w:val="Normal"/>
    <w:link w:val="CommentTextChar"/>
    <w:uiPriority w:val="99"/>
    <w:semiHidden/>
    <w:unhideWhenUsed/>
    <w:rsid w:val="00A02D8F"/>
    <w:pPr>
      <w:spacing w:line="240" w:lineRule="auto"/>
    </w:pPr>
    <w:rPr>
      <w:sz w:val="20"/>
      <w:szCs w:val="20"/>
    </w:rPr>
  </w:style>
  <w:style w:type="character" w:customStyle="1" w:styleId="CommentTextChar">
    <w:name w:val="Comment Text Char"/>
    <w:basedOn w:val="DefaultParagraphFont"/>
    <w:link w:val="CommentText"/>
    <w:uiPriority w:val="99"/>
    <w:semiHidden/>
    <w:rsid w:val="00A02D8F"/>
    <w:rPr>
      <w:sz w:val="20"/>
      <w:szCs w:val="20"/>
    </w:rPr>
  </w:style>
  <w:style w:type="paragraph" w:styleId="CommentSubject">
    <w:name w:val="annotation subject"/>
    <w:basedOn w:val="CommentText"/>
    <w:next w:val="CommentText"/>
    <w:link w:val="CommentSubjectChar"/>
    <w:uiPriority w:val="99"/>
    <w:semiHidden/>
    <w:unhideWhenUsed/>
    <w:rsid w:val="00A02D8F"/>
    <w:rPr>
      <w:b/>
      <w:bCs/>
    </w:rPr>
  </w:style>
  <w:style w:type="character" w:customStyle="1" w:styleId="CommentSubjectChar">
    <w:name w:val="Comment Subject Char"/>
    <w:basedOn w:val="CommentTextChar"/>
    <w:link w:val="CommentSubject"/>
    <w:uiPriority w:val="99"/>
    <w:semiHidden/>
    <w:rsid w:val="00A02D8F"/>
    <w:rPr>
      <w:b/>
      <w:bCs/>
      <w:sz w:val="20"/>
      <w:szCs w:val="20"/>
    </w:rPr>
  </w:style>
  <w:style w:type="paragraph" w:styleId="BalloonText">
    <w:name w:val="Balloon Text"/>
    <w:basedOn w:val="Normal"/>
    <w:link w:val="BalloonTextChar"/>
    <w:uiPriority w:val="99"/>
    <w:semiHidden/>
    <w:unhideWhenUsed/>
    <w:rsid w:val="00A02D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D8F"/>
    <w:rPr>
      <w:rFonts w:ascii="Segoe UI" w:hAnsi="Segoe UI" w:cs="Segoe UI"/>
      <w:sz w:val="18"/>
      <w:szCs w:val="18"/>
    </w:rPr>
  </w:style>
  <w:style w:type="paragraph" w:styleId="Header">
    <w:name w:val="header"/>
    <w:basedOn w:val="Normal"/>
    <w:link w:val="HeaderChar"/>
    <w:uiPriority w:val="99"/>
    <w:unhideWhenUsed/>
    <w:rsid w:val="002D33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3E3"/>
  </w:style>
  <w:style w:type="paragraph" w:styleId="Footer">
    <w:name w:val="footer"/>
    <w:basedOn w:val="Normal"/>
    <w:link w:val="FooterChar"/>
    <w:uiPriority w:val="99"/>
    <w:unhideWhenUsed/>
    <w:rsid w:val="002D33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3E3"/>
  </w:style>
  <w:style w:type="character" w:styleId="UnresolvedMention">
    <w:name w:val="Unresolved Mention"/>
    <w:basedOn w:val="DefaultParagraphFont"/>
    <w:uiPriority w:val="99"/>
    <w:semiHidden/>
    <w:unhideWhenUsed/>
    <w:rsid w:val="000854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TGFreshStart.com" TargetMode="External"/><Relationship Id="rId13" Type="http://schemas.openxmlformats.org/officeDocument/2006/relationships/hyperlink" Target="mailto:raebroussard@kw.com" TargetMode="External"/><Relationship Id="rId18" Type="http://schemas.openxmlformats.org/officeDocument/2006/relationships/hyperlink" Target="http://media.wix.com/ugd/053f84_e1bda07278304c70b38acb3abef0f8f3.docx?dn=Testing%20Accommodations%20Form.docx" TargetMode="External"/><Relationship Id="rId3" Type="http://schemas.openxmlformats.org/officeDocument/2006/relationships/styles" Target="styles.xml"/><Relationship Id="rId21" Type="http://schemas.openxmlformats.org/officeDocument/2006/relationships/hyperlink" Target="http://www.atgfreshstart.com" TargetMode="External"/><Relationship Id="rId7" Type="http://schemas.openxmlformats.org/officeDocument/2006/relationships/endnotes" Target="endnotes.xml"/><Relationship Id="rId12" Type="http://schemas.openxmlformats.org/officeDocument/2006/relationships/hyperlink" Target="mailto:mera@laretail.org" TargetMode="External"/><Relationship Id="rId17" Type="http://schemas.openxmlformats.org/officeDocument/2006/relationships/hyperlink" Target="http://www.atgfreshstart/Proctor" TargetMode="External"/><Relationship Id="rId2" Type="http://schemas.openxmlformats.org/officeDocument/2006/relationships/numbering" Target="numbering.xml"/><Relationship Id="rId16" Type="http://schemas.openxmlformats.org/officeDocument/2006/relationships/hyperlink" Target="https://nrf.com/sites/default/files/Images/Career%20Center/NRF%20Foundation%20Certification%20Renewal%20Form_0.pdf" TargetMode="External"/><Relationship Id="rId20" Type="http://schemas.openxmlformats.org/officeDocument/2006/relationships/hyperlink" Target="http://www.atgfreshstart.com/proct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ul.grethel@gmai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astleworldwide.com/pass/PassLogin/SystemRequirements.aspx" TargetMode="External"/><Relationship Id="rId23" Type="http://schemas.openxmlformats.org/officeDocument/2006/relationships/fontTable" Target="fontTable.xml"/><Relationship Id="rId10" Type="http://schemas.openxmlformats.org/officeDocument/2006/relationships/hyperlink" Target="mailto:raedidier@hotmail.com" TargetMode="External"/><Relationship Id="rId19" Type="http://schemas.openxmlformats.org/officeDocument/2006/relationships/hyperlink" Target="http://media.wix.com/ugd/053f84_8384bc9204bc43f08c643f054e75a894.doc?dn=Customer%20Service%20Screening%20Test%20without%20answers.doc" TargetMode="External"/><Relationship Id="rId4" Type="http://schemas.openxmlformats.org/officeDocument/2006/relationships/settings" Target="settings.xml"/><Relationship Id="rId9" Type="http://schemas.openxmlformats.org/officeDocument/2006/relationships/hyperlink" Target="http://www.ATGFreshStart.com" TargetMode="External"/><Relationship Id="rId14" Type="http://schemas.openxmlformats.org/officeDocument/2006/relationships/hyperlink" Target="http://media.wix.com/ugd/053f84_12b65febab9d4a12b414db28856aff6e.xlsx?dn=Customer%20Service%20Voucher%20Order%20form.xlsx" TargetMode="External"/><Relationship Id="rId22" Type="http://schemas.openxmlformats.org/officeDocument/2006/relationships/hyperlink" Target="http://www.atgfreshstar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8930C-D98D-4872-A66D-8D173354EA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APSB</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Paul Grethel</cp:lastModifiedBy>
  <cp:revision>2</cp:revision>
  <cp:lastPrinted>2017-06-08T13:16:00Z</cp:lastPrinted>
  <dcterms:created xsi:type="dcterms:W3CDTF">2022-01-06T18:03:00Z</dcterms:created>
  <dcterms:modified xsi:type="dcterms:W3CDTF">2022-01-06T18:03:00Z</dcterms:modified>
</cp:coreProperties>
</file>